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22A9" w:rsidRPr="00070FA3" w:rsidRDefault="00311A3F" w:rsidP="00070FA3">
      <w:pPr>
        <w:spacing w:after="0" w:line="240" w:lineRule="auto"/>
        <w:rPr>
          <w:rFonts w:cstheme="minorHAnsi"/>
          <w:b/>
          <w:sz w:val="24"/>
          <w:szCs w:val="24"/>
        </w:rPr>
      </w:pPr>
      <w:r w:rsidRPr="00070FA3">
        <w:rPr>
          <w:rFonts w:cstheme="minorHAnsi"/>
          <w:b/>
          <w:sz w:val="24"/>
          <w:szCs w:val="24"/>
        </w:rPr>
        <w:t>Prednáška 3</w:t>
      </w:r>
    </w:p>
    <w:p w:rsidR="00AD22A9" w:rsidRPr="00070FA3" w:rsidRDefault="00AD22A9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AD22A9" w:rsidRPr="00070FA3" w:rsidRDefault="00AD22A9" w:rsidP="00070FA3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070FA3">
        <w:rPr>
          <w:rFonts w:cstheme="minorHAnsi"/>
          <w:bCs/>
          <w:sz w:val="24"/>
          <w:szCs w:val="24"/>
          <w:u w:val="single"/>
        </w:rPr>
        <w:t xml:space="preserve">Ciele učenia </w:t>
      </w:r>
      <w:r w:rsidR="00311A3F" w:rsidRPr="00070FA3">
        <w:rPr>
          <w:rFonts w:cstheme="minorHAnsi"/>
          <w:bCs/>
          <w:sz w:val="24"/>
          <w:szCs w:val="24"/>
          <w:u w:val="single"/>
          <w:lang w:val="en-US"/>
        </w:rPr>
        <w:t>3</w:t>
      </w:r>
      <w:r w:rsidRPr="00070FA3">
        <w:rPr>
          <w:rFonts w:cstheme="minorHAnsi"/>
          <w:bCs/>
          <w:sz w:val="24"/>
          <w:szCs w:val="24"/>
          <w:u w:val="single"/>
        </w:rPr>
        <w:t>. prednášky</w:t>
      </w:r>
    </w:p>
    <w:p w:rsidR="000A48CF" w:rsidRPr="00070FA3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>Charakterizovať fyzickú vrstvu a jej funkcie</w:t>
      </w:r>
    </w:p>
    <w:p w:rsidR="000A48CF" w:rsidRPr="00070FA3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>Rôzne typy signálov používaných na prenos v komunikačných sieťach a ich modely</w:t>
      </w:r>
    </w:p>
    <w:p w:rsidR="000A48CF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>Nakresliť a popísať harmonický signál a určiť jeho par</w:t>
      </w:r>
      <w:r w:rsidR="00070FA3">
        <w:rPr>
          <w:rFonts w:cstheme="minorHAnsi"/>
          <w:bCs/>
          <w:iCs/>
          <w:sz w:val="24"/>
          <w:szCs w:val="24"/>
        </w:rPr>
        <w:t xml:space="preserve">ametre - amplitúdu, frekvenciu, </w:t>
      </w:r>
    </w:p>
    <w:p w:rsidR="00070FA3" w:rsidRPr="00070FA3" w:rsidRDefault="00070FA3" w:rsidP="00070FA3">
      <w:pPr>
        <w:tabs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>
        <w:rPr>
          <w:rFonts w:cstheme="minorHAnsi"/>
          <w:bCs/>
          <w:iCs/>
          <w:sz w:val="24"/>
          <w:szCs w:val="24"/>
        </w:rPr>
        <w:t xml:space="preserve">      </w:t>
      </w:r>
      <w:r w:rsidRPr="00070FA3">
        <w:rPr>
          <w:rFonts w:cstheme="minorHAnsi"/>
          <w:bCs/>
          <w:iCs/>
          <w:sz w:val="24"/>
          <w:szCs w:val="24"/>
        </w:rPr>
        <w:t>fázový posuv</w:t>
      </w:r>
    </w:p>
    <w:p w:rsidR="00311A3F" w:rsidRPr="00070FA3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>Porozumieť skladanie a rozklad signálov, učenie spektra sign</w:t>
      </w:r>
      <w:r w:rsidR="00311A3F" w:rsidRPr="00070FA3">
        <w:rPr>
          <w:rFonts w:cstheme="minorHAnsi"/>
          <w:bCs/>
          <w:iCs/>
          <w:sz w:val="24"/>
          <w:szCs w:val="24"/>
        </w:rPr>
        <w:t xml:space="preserve">álu/ šírky pásma, jeho vzťah </w:t>
      </w:r>
    </w:p>
    <w:p w:rsidR="00311A3F" w:rsidRPr="00070FA3" w:rsidRDefault="00311A3F" w:rsidP="00070FA3">
      <w:pPr>
        <w:tabs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 xml:space="preserve">      prenosovej a modulačnej  rýchlosti, a ich význam pre prenos</w:t>
      </w:r>
    </w:p>
    <w:p w:rsidR="000A48CF" w:rsidRPr="00070FA3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>Určiť parametre kvality signálu – tlmenie, oneskorenie, skreslenie, SNR</w:t>
      </w:r>
    </w:p>
    <w:p w:rsidR="00311A3F" w:rsidRDefault="000A48CF" w:rsidP="00F70B66">
      <w:pPr>
        <w:numPr>
          <w:ilvl w:val="0"/>
          <w:numId w:val="1"/>
        </w:num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iCs/>
          <w:sz w:val="24"/>
          <w:szCs w:val="24"/>
        </w:rPr>
        <w:t xml:space="preserve">Služby fyzickej vrstvy poskytovaním špecifikovaných vlastností prenosových okruhov </w:t>
      </w:r>
    </w:p>
    <w:p w:rsidR="00070FA3" w:rsidRPr="00070FA3" w:rsidRDefault="00070FA3" w:rsidP="00070FA3">
      <w:pPr>
        <w:tabs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>
        <w:rPr>
          <w:rFonts w:cstheme="minorHAnsi"/>
          <w:bCs/>
          <w:iCs/>
          <w:sz w:val="24"/>
          <w:szCs w:val="24"/>
        </w:rPr>
        <w:t xml:space="preserve">      </w:t>
      </w:r>
      <w:r w:rsidRPr="00070FA3">
        <w:rPr>
          <w:rFonts w:cstheme="minorHAnsi"/>
          <w:bCs/>
          <w:iCs/>
          <w:sz w:val="24"/>
          <w:szCs w:val="24"/>
        </w:rPr>
        <w:t>rôznych technológií</w:t>
      </w:r>
    </w:p>
    <w:p w:rsidR="00070FA3" w:rsidRPr="00070FA3" w:rsidRDefault="00070FA3" w:rsidP="00070FA3">
      <w:p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</w:p>
    <w:p w:rsidR="00311A3F" w:rsidRPr="00070FA3" w:rsidRDefault="00311A3F" w:rsidP="00070FA3">
      <w:pPr>
        <w:tabs>
          <w:tab w:val="num" w:pos="284"/>
          <w:tab w:val="left" w:pos="1662"/>
        </w:tabs>
        <w:spacing w:after="0" w:line="240" w:lineRule="auto"/>
        <w:rPr>
          <w:rFonts w:cstheme="minorHAnsi"/>
          <w:bCs/>
          <w:iCs/>
          <w:sz w:val="24"/>
          <w:szCs w:val="24"/>
          <w:u w:val="single"/>
        </w:rPr>
      </w:pPr>
      <w:r w:rsidRPr="00070FA3">
        <w:rPr>
          <w:rFonts w:cstheme="minorHAnsi"/>
          <w:bCs/>
          <w:iCs/>
          <w:sz w:val="24"/>
          <w:szCs w:val="24"/>
          <w:u w:val="single"/>
        </w:rPr>
        <w:t>OSI model</w:t>
      </w:r>
    </w:p>
    <w:p w:rsidR="005E53D9" w:rsidRDefault="00311A3F" w:rsidP="00070FA3">
      <w:pPr>
        <w:tabs>
          <w:tab w:val="left" w:pos="3877"/>
        </w:tabs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1361342" cy="888023"/>
            <wp:effectExtent l="19050" t="0" r="0" b="0"/>
            <wp:docPr id="1" name="Objekt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727200" cy="1223962"/>
                      <a:chOff x="3348038" y="3141663"/>
                      <a:chExt cx="1727200" cy="1223962"/>
                    </a:xfrm>
                  </a:grpSpPr>
                  <a:sp>
                    <a:nvSpPr>
                      <a:cNvPr id="364549" name="AutoShape 5"/>
                      <a:cNvSpPr>
                        <a:spLocks noChangeArrowheads="1"/>
                      </a:cNvSpPr>
                    </a:nvSpPr>
                    <a:spPr bwMode="auto">
                      <a:xfrm>
                        <a:off x="3348038" y="3141663"/>
                        <a:ext cx="1727200" cy="1223962"/>
                      </a:xfrm>
                      <a:prstGeom prst="actionButtonInformation">
                        <a:avLst/>
                      </a:prstGeom>
                      <a:solidFill>
                        <a:schemeClr val="accent1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 wrap="none" anchor="ctr"/>
                        <a:lstStyle>
                          <a:defPPr>
                            <a:defRPr lang="en-US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endParaRPr lang="sk-SK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070FA3" w:rsidRPr="00070FA3" w:rsidRDefault="00070FA3" w:rsidP="00070FA3">
      <w:pPr>
        <w:tabs>
          <w:tab w:val="left" w:pos="3877"/>
        </w:tabs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070FA3" w:rsidRDefault="00070FA3" w:rsidP="00070FA3">
      <w:pPr>
        <w:tabs>
          <w:tab w:val="left" w:pos="3877"/>
        </w:tabs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070FA3">
        <w:rPr>
          <w:rFonts w:cstheme="minorHAnsi"/>
          <w:bCs/>
          <w:sz w:val="24"/>
          <w:szCs w:val="24"/>
          <w:u w:val="single"/>
        </w:rPr>
        <w:t>1.</w:t>
      </w:r>
      <w:r>
        <w:rPr>
          <w:rFonts w:cstheme="minorHAnsi"/>
          <w:bCs/>
          <w:sz w:val="24"/>
          <w:szCs w:val="24"/>
          <w:u w:val="single"/>
        </w:rPr>
        <w:t xml:space="preserve"> </w:t>
      </w:r>
      <w:r w:rsidR="00311A3F" w:rsidRPr="00070FA3">
        <w:rPr>
          <w:rFonts w:cstheme="minorHAnsi"/>
          <w:bCs/>
          <w:sz w:val="24"/>
          <w:szCs w:val="24"/>
          <w:u w:val="single"/>
        </w:rPr>
        <w:t>Charakterizovať fyzickú vrstvu a jej funkcie</w:t>
      </w:r>
    </w:p>
    <w:p w:rsidR="00070FA3" w:rsidRPr="00070FA3" w:rsidRDefault="00070FA3" w:rsidP="00070FA3">
      <w:pPr>
        <w:tabs>
          <w:tab w:val="left" w:pos="3877"/>
        </w:tabs>
        <w:spacing w:after="0" w:line="240" w:lineRule="auto"/>
        <w:rPr>
          <w:rFonts w:cstheme="minorHAnsi"/>
          <w:bCs/>
          <w:sz w:val="24"/>
          <w:szCs w:val="24"/>
          <w:u w:val="single"/>
        </w:rPr>
      </w:pPr>
    </w:p>
    <w:p w:rsidR="00311A3F" w:rsidRPr="00070FA3" w:rsidRDefault="00311A3F" w:rsidP="00070FA3">
      <w:pPr>
        <w:tabs>
          <w:tab w:val="left" w:pos="3877"/>
        </w:tabs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070FA3">
        <w:rPr>
          <w:rFonts w:cstheme="minorHAnsi"/>
          <w:bCs/>
          <w:iCs/>
          <w:sz w:val="24"/>
          <w:szCs w:val="24"/>
          <w:u w:val="single"/>
        </w:rPr>
        <w:t>Kľúčové slová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bCs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 xml:space="preserve">Fyzická vrstva 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>Funkcie fyzickej vrstvy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>Technológie pre fyzické spojenie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 xml:space="preserve">Protokoly fyzickej vrsty 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>DTE (</w:t>
      </w:r>
      <w:r w:rsidR="000A48CF" w:rsidRPr="00070FA3">
        <w:rPr>
          <w:rFonts w:cstheme="minorHAnsi"/>
          <w:bCs/>
          <w:iCs/>
          <w:sz w:val="24"/>
          <w:szCs w:val="24"/>
        </w:rPr>
        <w:t>Data Terminal Equipment</w:t>
      </w:r>
      <w:r w:rsidR="000A48CF" w:rsidRPr="00070FA3">
        <w:rPr>
          <w:rFonts w:cstheme="minorHAnsi"/>
          <w:bCs/>
          <w:sz w:val="24"/>
          <w:szCs w:val="24"/>
        </w:rPr>
        <w:t>)</w:t>
      </w:r>
    </w:p>
    <w:p w:rsidR="000A48C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ab/>
        <w:t xml:space="preserve">• </w:t>
      </w:r>
      <w:r w:rsidR="000A48CF" w:rsidRPr="00070FA3">
        <w:rPr>
          <w:rFonts w:cstheme="minorHAnsi"/>
          <w:bCs/>
          <w:sz w:val="24"/>
          <w:szCs w:val="24"/>
        </w:rPr>
        <w:t xml:space="preserve">DCE </w:t>
      </w:r>
      <w:r w:rsidR="000A48CF" w:rsidRPr="00070FA3">
        <w:rPr>
          <w:rFonts w:cstheme="minorHAnsi"/>
          <w:bCs/>
          <w:iCs/>
          <w:sz w:val="24"/>
          <w:szCs w:val="24"/>
        </w:rPr>
        <w:t>(Data Curcuit-Terminal Equipment)</w:t>
      </w:r>
    </w:p>
    <w:p w:rsidR="00311A3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bCs/>
          <w:iCs/>
          <w:sz w:val="24"/>
          <w:szCs w:val="24"/>
        </w:rPr>
      </w:pPr>
    </w:p>
    <w:p w:rsidR="00070FA3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bCs/>
          <w:iCs/>
          <w:sz w:val="24"/>
          <w:szCs w:val="24"/>
          <w:u w:val="single"/>
        </w:rPr>
      </w:pPr>
      <w:r w:rsidRPr="00070FA3">
        <w:rPr>
          <w:rFonts w:cstheme="minorHAnsi"/>
          <w:bCs/>
          <w:sz w:val="24"/>
          <w:szCs w:val="24"/>
          <w:u w:val="single"/>
        </w:rPr>
        <w:t>Fyzická vrstva (</w:t>
      </w:r>
      <w:r w:rsidRPr="00070FA3">
        <w:rPr>
          <w:rFonts w:cstheme="minorHAnsi"/>
          <w:bCs/>
          <w:iCs/>
          <w:sz w:val="24"/>
          <w:szCs w:val="24"/>
          <w:u w:val="single"/>
        </w:rPr>
        <w:t>physical layer)</w:t>
      </w:r>
    </w:p>
    <w:p w:rsidR="00311A3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Charakteristika</w:t>
      </w:r>
    </w:p>
    <w:p w:rsidR="000A48CF" w:rsidRPr="00070FA3" w:rsidRDefault="000A48CF" w:rsidP="00F70B66">
      <w:pPr>
        <w:numPr>
          <w:ilvl w:val="0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Je prvou vrstvou OSI modelu</w:t>
      </w:r>
    </w:p>
    <w:p w:rsidR="000A48CF" w:rsidRPr="00070FA3" w:rsidRDefault="000A48CF" w:rsidP="00F70B66">
      <w:pPr>
        <w:numPr>
          <w:ilvl w:val="0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Poskytuje prostriedky pre prenos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Prenosové médiá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Prenosové systémy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Modemy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......</w:t>
      </w:r>
    </w:p>
    <w:p w:rsidR="000A48CF" w:rsidRPr="00070FA3" w:rsidRDefault="000A48CF" w:rsidP="00F70B66">
      <w:pPr>
        <w:numPr>
          <w:ilvl w:val="0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Špecifikuje elektrické a mechanické vlastnosti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elektrické parametre signálu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význam signálu a časový priebeh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vzájomné nadviazanie riadiacich a stavových signálov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zapojenie konektorov</w:t>
      </w:r>
    </w:p>
    <w:p w:rsidR="000A48CF" w:rsidRPr="00070FA3" w:rsidRDefault="000A48CF" w:rsidP="00F70B66">
      <w:pPr>
        <w:numPr>
          <w:ilvl w:val="1"/>
          <w:numId w:val="2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......</w:t>
      </w:r>
    </w:p>
    <w:p w:rsidR="00311A3F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</w:p>
    <w:p w:rsidR="00070FA3" w:rsidRDefault="00070FA3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</w:p>
    <w:p w:rsidR="00070FA3" w:rsidRPr="00070FA3" w:rsidRDefault="00070FA3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</w:p>
    <w:p w:rsidR="00311A3F" w:rsidRPr="00070FA3" w:rsidRDefault="00311A3F" w:rsidP="00070FA3">
      <w:pPr>
        <w:tabs>
          <w:tab w:val="left" w:pos="567"/>
          <w:tab w:val="left" w:pos="3877"/>
        </w:tabs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070FA3">
        <w:rPr>
          <w:rFonts w:cstheme="minorHAnsi"/>
          <w:bCs/>
          <w:sz w:val="24"/>
          <w:szCs w:val="24"/>
          <w:u w:val="single"/>
        </w:rPr>
        <w:lastRenderedPageBreak/>
        <w:t>Funkcie fyzickej vrstvy</w:t>
      </w:r>
    </w:p>
    <w:p w:rsidR="000A48CF" w:rsidRPr="00070FA3" w:rsidRDefault="000A48CF" w:rsidP="00F70B66">
      <w:pPr>
        <w:numPr>
          <w:ilvl w:val="0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Vytvorenie fyzického spojenia pre prenos medzi dvo</w:t>
      </w:r>
      <w:r w:rsidR="00C615FA">
        <w:rPr>
          <w:rFonts w:cstheme="minorHAnsi"/>
          <w:sz w:val="24"/>
          <w:szCs w:val="24"/>
        </w:rPr>
        <w:t xml:space="preserve">mi linkovými entitami/funkčnými </w:t>
      </w:r>
      <w:r w:rsidRPr="00070FA3">
        <w:rPr>
          <w:rFonts w:cstheme="minorHAnsi"/>
          <w:sz w:val="24"/>
          <w:szCs w:val="24"/>
        </w:rPr>
        <w:t xml:space="preserve">jednotkami. Fázy vytvárania fyzického spojenia: 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Aktivovať fyzické spojenie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Udržiavať ho v aktívnom stave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Deaktivovať fyzické spojenie</w:t>
      </w:r>
    </w:p>
    <w:p w:rsidR="000A48CF" w:rsidRPr="00070FA3" w:rsidRDefault="000A48CF" w:rsidP="00F70B66">
      <w:pPr>
        <w:numPr>
          <w:ilvl w:val="0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Zabezpečenie funkčných a procedurálnych požiadaviek na spojenie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cs-CZ"/>
        </w:rPr>
        <w:t>prevod digitálnej reprezentácie dát z používateľského zariadenia na zodpovedajúce signály, ktoré sú prenášané cez komunikačný kanál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zoraďovanie bitov podľa použitého multiplexu 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oznamovanie poruchových stavov linkovej vrstvy</w:t>
      </w:r>
    </w:p>
    <w:p w:rsidR="000A48CF" w:rsidRPr="00070FA3" w:rsidRDefault="000A48CF" w:rsidP="00F70B66">
      <w:pPr>
        <w:numPr>
          <w:ilvl w:val="1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dodržiavanie výkonnostných veličín fyzickej vrstvy</w:t>
      </w:r>
    </w:p>
    <w:p w:rsidR="000A48CF" w:rsidRPr="00070FA3" w:rsidRDefault="000A48CF" w:rsidP="00F70B66">
      <w:pPr>
        <w:numPr>
          <w:ilvl w:val="0"/>
          <w:numId w:val="3"/>
        </w:numPr>
        <w:tabs>
          <w:tab w:val="left" w:pos="567"/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Poskytnutie štandardizovaného rozhrania fyzickému prenosovému médiu v </w:t>
      </w:r>
      <w:r w:rsidRPr="00070FA3">
        <w:rPr>
          <w:rFonts w:cstheme="minorHAnsi"/>
          <w:bCs/>
          <w:sz w:val="24"/>
          <w:szCs w:val="24"/>
        </w:rPr>
        <w:t>závislosti od príslušnej technológie</w:t>
      </w:r>
    </w:p>
    <w:p w:rsidR="00311A3F" w:rsidRPr="00070FA3" w:rsidRDefault="00311A3F" w:rsidP="00070FA3">
      <w:pPr>
        <w:tabs>
          <w:tab w:val="left" w:pos="3877"/>
        </w:tabs>
        <w:spacing w:after="0" w:line="240" w:lineRule="auto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PDU fyzickej vrstvy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Prenášané dátové jednotky sú bity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 digitálnej komunikácii je 1 bit vyjadrenie časového intervalu trvania signálového prvku – 0 alebo 1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 informatike je 1 bit jednotkou informačnej kapacity, napríklad veľkosti pamäte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8 bitov je 1 bajt (Byte)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Rozdiel prefixov v komunikácii a informatike – 1000 je kilo a 1024 = 2</w:t>
      </w:r>
      <w:r w:rsidRPr="00070FA3">
        <w:rPr>
          <w:rFonts w:cstheme="minorHAnsi"/>
          <w:sz w:val="24"/>
          <w:szCs w:val="24"/>
          <w:vertAlign w:val="superscript"/>
        </w:rPr>
        <w:t>10</w:t>
      </w:r>
      <w:r w:rsidRPr="00070FA3">
        <w:rPr>
          <w:rFonts w:cstheme="minorHAnsi"/>
          <w:sz w:val="24"/>
          <w:szCs w:val="24"/>
        </w:rPr>
        <w:t xml:space="preserve"> je kilo. </w:t>
      </w:r>
    </w:p>
    <w:p w:rsidR="000A48CF" w:rsidRPr="00070FA3" w:rsidRDefault="000A48CF" w:rsidP="00F70B66">
      <w:pPr>
        <w:numPr>
          <w:ilvl w:val="0"/>
          <w:numId w:val="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Medzinárodná sústava SI stanovila prefixy dekadické a prefixy binárne, príklad 10</w:t>
      </w:r>
      <w:r w:rsidRPr="00070FA3">
        <w:rPr>
          <w:rFonts w:cstheme="minorHAnsi"/>
          <w:sz w:val="24"/>
          <w:szCs w:val="24"/>
          <w:vertAlign w:val="superscript"/>
        </w:rPr>
        <w:t xml:space="preserve">3 </w:t>
      </w:r>
      <w:r w:rsidRPr="00070FA3">
        <w:rPr>
          <w:rFonts w:cstheme="minorHAnsi"/>
          <w:sz w:val="24"/>
          <w:szCs w:val="24"/>
        </w:rPr>
        <w:t>kilobit (kbit) 2</w:t>
      </w:r>
      <w:r w:rsidRPr="00070FA3">
        <w:rPr>
          <w:rFonts w:cstheme="minorHAnsi"/>
          <w:sz w:val="24"/>
          <w:szCs w:val="24"/>
          <w:vertAlign w:val="superscript"/>
        </w:rPr>
        <w:t>10</w:t>
      </w:r>
      <w:r w:rsidRPr="00070FA3">
        <w:rPr>
          <w:rFonts w:cstheme="minorHAnsi"/>
          <w:sz w:val="24"/>
          <w:szCs w:val="24"/>
        </w:rPr>
        <w:t xml:space="preserve"> kibibit (kibit)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Štandardizované rozhrania</w:t>
      </w:r>
    </w:p>
    <w:p w:rsidR="00311A3F" w:rsidRPr="00070FA3" w:rsidRDefault="00C615FA" w:rsidP="00070FA3">
      <w:pPr>
        <w:spacing w:after="0" w:line="240" w:lineRule="auto"/>
        <w:ind w:firstLine="708"/>
        <w:jc w:val="both"/>
        <w:rPr>
          <w:rFonts w:cstheme="minorHAnsi"/>
          <w:bCs/>
          <w:sz w:val="24"/>
          <w:szCs w:val="24"/>
        </w:rPr>
      </w:pPr>
      <w:r>
        <w:rPr>
          <w:rFonts w:cstheme="minorHAnsi"/>
          <w:bCs/>
          <w:noProof/>
          <w:sz w:val="24"/>
          <w:szCs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833120</wp:posOffset>
            </wp:positionH>
            <wp:positionV relativeFrom="paragraph">
              <wp:posOffset>67310</wp:posOffset>
            </wp:positionV>
            <wp:extent cx="3924300" cy="1876425"/>
            <wp:effectExtent l="19050" t="0" r="0" b="0"/>
            <wp:wrapNone/>
            <wp:docPr id="2" name="obrázek 2" descr="scan0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56" name="Picture 4" descr="scan000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11A3F" w:rsidRPr="00070FA3" w:rsidRDefault="00311A3F" w:rsidP="00C615FA">
      <w:pPr>
        <w:spacing w:after="0" w:line="240" w:lineRule="auto"/>
        <w:ind w:firstLine="708"/>
        <w:jc w:val="center"/>
        <w:rPr>
          <w:rFonts w:cstheme="minorHAnsi"/>
          <w:sz w:val="24"/>
          <w:szCs w:val="24"/>
        </w:rPr>
      </w:pPr>
    </w:p>
    <w:p w:rsidR="00311A3F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Pr="00070FA3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cs-CZ"/>
        </w:rPr>
        <w:t>Univerzálne Sériové Rozhranie</w:t>
      </w:r>
      <w:r w:rsidRPr="00070FA3">
        <w:rPr>
          <w:rFonts w:cstheme="minorHAnsi"/>
          <w:iCs/>
          <w:sz w:val="24"/>
          <w:szCs w:val="24"/>
          <w:lang w:val="cs-CZ"/>
        </w:rPr>
        <w:t xml:space="preserve"> USB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  <w:r w:rsidRPr="00070FA3">
        <w:rPr>
          <w:rFonts w:cstheme="minorHAnsi"/>
          <w:iCs/>
          <w:sz w:val="24"/>
          <w:szCs w:val="24"/>
          <w:lang w:val="cs-CZ"/>
        </w:rPr>
        <w:t>(Universal Serial Bus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Komutovaná linka </w:t>
      </w:r>
      <w:r w:rsidRPr="00070FA3">
        <w:rPr>
          <w:rFonts w:cstheme="minorHAnsi"/>
          <w:iCs/>
          <w:sz w:val="24"/>
          <w:szCs w:val="24"/>
        </w:rPr>
        <w:t>(dial-up)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iCs/>
          <w:sz w:val="24"/>
          <w:szCs w:val="24"/>
          <w:lang w:val="cs-CZ"/>
        </w:rPr>
        <w:t>DSL technológie (Digital Subscriber Line)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iCs/>
          <w:sz w:val="24"/>
          <w:szCs w:val="24"/>
        </w:rPr>
        <w:t>ISDN (Integrated Servives Digital Network)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iCs/>
          <w:sz w:val="24"/>
          <w:szCs w:val="24"/>
        </w:rPr>
        <w:t>Lokálne siete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GSM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WiFi 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WiMax </w:t>
      </w:r>
    </w:p>
    <w:p w:rsidR="000A48CF" w:rsidRPr="00070FA3" w:rsidRDefault="000A48CF" w:rsidP="00F70B66">
      <w:pPr>
        <w:numPr>
          <w:ilvl w:val="0"/>
          <w:numId w:val="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cs-CZ"/>
        </w:rPr>
        <w:t xml:space="preserve">…..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lastRenderedPageBreak/>
        <w:t>Otázky k časti 1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sú špecifikované pravidlá pre pripojenie rôznych koncových zariadení na fyzickej vrstve?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Pravidlá pre pripojenie rôznych koncových zariadení na fyzickú vrstvu sú špecifikované v štandardoch.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Na fyzickú vrstvu je možné pripájať akékoľvek zariadenie, stačí aby bol správny pripojovaní konektor, iné špecifikácie nie sú potrebné.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Pravidlá pre špecifikáciu pripojenia  k fyzickej vrstve každej elektronickej komunikačnej siete sú štandardizované a sú závislé od použitej komunikačnej technológie.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Pripojenie koncových zariadení k fyzickej vrstve  všetkých komunikačných  sieti je podľa štandard RS-323.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K fyzickej  vrstve sa pripájajú koncové zariadenia iba u komunikačných sietí s káblovými prístupmi. 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Ktorá zo špecifikácií patrí fyzickej vrstve?{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špecifikácia fyzickej komunikácie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špecifikácia fyzickej technológie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špecifikácia vrstvovej komunikácie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špecifikácia vrstvovej technológie 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z uvedených špecifikácií musí obsahovať protokol fyzickej vrstvy?{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elektrické parametre signálu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význam signálu a časový priebeh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vzájomné nadviazanie riadiacich a stavových signálov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zapojenie konektorov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typ signálu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Je fyzická vrstva je technologicky závislá?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Tvoria prenosové prostriedky a prenosové médiá komunikačný kaná?}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je PDU fyzickej vrstvy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rámec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paket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segment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bit 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je základnou funkciou fyzickej vrstvy?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Akými hardvérovými prostriedkami je tvorená fyzická vrstva?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Prenosovými médiami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Prenosovými systémami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Modemami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Koncovými zariadeniami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Operačnými systémami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Signálmi </w:t>
      </w:r>
    </w:p>
    <w:p w:rsidR="000A48CF" w:rsidRPr="00070FA3" w:rsidRDefault="000A48CF" w:rsidP="00F70B66">
      <w:pPr>
        <w:numPr>
          <w:ilvl w:val="0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z vyjadrení platia pre funkcie fyzickej vrstvy? {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Vytvorenie fyzického spojenia pre prenos medzi dvomi linkovými entitami.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Vytvorenie fyzického spojenia pre prenos medzi dvomi linkovými funkčnými jednotkami. 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Zabezpečenie funkčných a procedurálnych požiadaviek na spojenie.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Prevod dát z koncového zariadenia na signály, ktoré sú prenášané cez komunikačný kanál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 xml:space="preserve"> Poskytnutie štandardizovaného rozhrania fyzickému prenosovému médiu</w:t>
      </w:r>
    </w:p>
    <w:p w:rsidR="000A48CF" w:rsidRPr="00070FA3" w:rsidRDefault="000A48CF" w:rsidP="00F70B66">
      <w:pPr>
        <w:numPr>
          <w:ilvl w:val="1"/>
          <w:numId w:val="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Dodržiavanie odstupu signálu od šumu v prenosovom médiu.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Spoločné princípy fyzickej vrstvy</w:t>
      </w:r>
    </w:p>
    <w:p w:rsidR="000A48CF" w:rsidRPr="00070FA3" w:rsidRDefault="000A48CF" w:rsidP="00F70B66">
      <w:pPr>
        <w:numPr>
          <w:ilvl w:val="0"/>
          <w:numId w:val="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Signál – 1. časť Fyzickej vrstvy</w:t>
      </w:r>
    </w:p>
    <w:p w:rsidR="000A48CF" w:rsidRPr="00070FA3" w:rsidRDefault="000A48CF" w:rsidP="00F70B66">
      <w:pPr>
        <w:numPr>
          <w:ilvl w:val="0"/>
          <w:numId w:val="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Spôsoby a princípy prenosu signálu pod prenosovom médiu – 2. časť Fyzickej vrstvy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2. Typy signálov a ich modely </w:t>
      </w:r>
    </w:p>
    <w:p w:rsidR="00C615FA" w:rsidRDefault="00C615FA" w:rsidP="00C615FA">
      <w:pPr>
        <w:spacing w:after="0" w:line="240" w:lineRule="auto"/>
        <w:jc w:val="both"/>
        <w:rPr>
          <w:rFonts w:cstheme="minorHAnsi"/>
          <w:iCs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sz w:val="24"/>
          <w:szCs w:val="24"/>
          <w:u w:val="single"/>
        </w:rPr>
      </w:pPr>
      <w:r w:rsidRPr="00C615FA">
        <w:rPr>
          <w:rFonts w:cstheme="minorHAnsi"/>
          <w:iCs/>
          <w:sz w:val="24"/>
          <w:szCs w:val="24"/>
          <w:u w:val="single"/>
        </w:rPr>
        <w:t>Kľúčové slová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Analógový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Diskrétny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Digitálny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Periodický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Harmonický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Neperiodický signál</w:t>
      </w:r>
    </w:p>
    <w:p w:rsidR="000A48CF" w:rsidRPr="00070FA3" w:rsidRDefault="000A48CF" w:rsidP="00F70B66">
      <w:pPr>
        <w:numPr>
          <w:ilvl w:val="0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Modely signálu</w:t>
      </w:r>
    </w:p>
    <w:p w:rsidR="000A48CF" w:rsidRPr="00070FA3" w:rsidRDefault="000A48CF" w:rsidP="00F70B66">
      <w:pPr>
        <w:numPr>
          <w:ilvl w:val="1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Grafický model</w:t>
      </w:r>
    </w:p>
    <w:p w:rsidR="000A48CF" w:rsidRPr="00070FA3" w:rsidRDefault="000A48CF" w:rsidP="00F70B66">
      <w:pPr>
        <w:numPr>
          <w:ilvl w:val="1"/>
          <w:numId w:val="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Matematický model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Signály v komunikačných sieťach</w:t>
      </w:r>
    </w:p>
    <w:p w:rsidR="000A48CF" w:rsidRPr="00070FA3" w:rsidRDefault="000A48CF" w:rsidP="00F70B66">
      <w:pPr>
        <w:numPr>
          <w:ilvl w:val="0"/>
          <w:numId w:val="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Signál je fyzický nosič správ slúžiaci k ich prenosu prostredím</w:t>
      </w:r>
    </w:p>
    <w:p w:rsidR="000A48CF" w:rsidRPr="00070FA3" w:rsidRDefault="000A48CF" w:rsidP="00F70B66">
      <w:pPr>
        <w:numPr>
          <w:ilvl w:val="0"/>
          <w:numId w:val="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Signál je dohodnutý spôsob časových zmien základných atribútov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elektromagnetického signálu</w:t>
      </w:r>
    </w:p>
    <w:p w:rsidR="000A48CF" w:rsidRPr="00070FA3" w:rsidRDefault="000A48CF" w:rsidP="00F70B66">
      <w:pPr>
        <w:numPr>
          <w:ilvl w:val="1"/>
          <w:numId w:val="1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elektrického</w:t>
      </w:r>
    </w:p>
    <w:p w:rsidR="000A48CF" w:rsidRPr="00070FA3" w:rsidRDefault="000A48CF" w:rsidP="00F70B66">
      <w:pPr>
        <w:numPr>
          <w:ilvl w:val="1"/>
          <w:numId w:val="1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optického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Elektromagnetický signál</w:t>
      </w:r>
    </w:p>
    <w:p w:rsidR="000A48CF" w:rsidRPr="00070FA3" w:rsidRDefault="000A48CF" w:rsidP="00F70B66">
      <w:pPr>
        <w:numPr>
          <w:ilvl w:val="0"/>
          <w:numId w:val="1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Elektromagnetické vlny </w:t>
      </w:r>
    </w:p>
    <w:p w:rsidR="000A48CF" w:rsidRPr="00070FA3" w:rsidRDefault="000A48CF" w:rsidP="00F70B66">
      <w:pPr>
        <w:numPr>
          <w:ilvl w:val="0"/>
          <w:numId w:val="1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λ.</w:t>
      </w:r>
      <w:r w:rsidRPr="00070FA3">
        <w:rPr>
          <w:rFonts w:cstheme="minorHAnsi"/>
          <w:iCs/>
          <w:sz w:val="24"/>
          <w:szCs w:val="24"/>
        </w:rPr>
        <w:t>f = c</w:t>
      </w:r>
      <w:r w:rsidRPr="00070FA3">
        <w:rPr>
          <w:rFonts w:cstheme="minorHAnsi"/>
          <w:sz w:val="24"/>
          <w:szCs w:val="24"/>
        </w:rPr>
        <w:t xml:space="preserve">     λ – vlnová dĺžka, f – počet oscilácií vlny za sekundu, c – rýchlosť svetla</w:t>
      </w:r>
    </w:p>
    <w:p w:rsidR="000A48CF" w:rsidRPr="00070FA3" w:rsidRDefault="000A48CF" w:rsidP="00F70B66">
      <w:pPr>
        <w:numPr>
          <w:ilvl w:val="0"/>
          <w:numId w:val="1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Šírenie v priestore (s výnimkou vákua) je frekvenčne závislé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Elektromagnetický signál</w:t>
      </w: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579120</wp:posOffset>
            </wp:positionH>
            <wp:positionV relativeFrom="paragraph">
              <wp:posOffset>74930</wp:posOffset>
            </wp:positionV>
            <wp:extent cx="4445635" cy="2493645"/>
            <wp:effectExtent l="19050" t="0" r="0" b="0"/>
            <wp:wrapNone/>
            <wp:docPr id="3" name="obrázek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6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635" cy="2493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C615FA" w:rsidRDefault="00C615FA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lastRenderedPageBreak/>
        <w:t>Modely signálov</w:t>
      </w:r>
    </w:p>
    <w:p w:rsidR="000A48CF" w:rsidRPr="00070FA3" w:rsidRDefault="000A48CF" w:rsidP="00F70B66">
      <w:pPr>
        <w:numPr>
          <w:ilvl w:val="0"/>
          <w:numId w:val="12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Grafické - vyjadrené grafom</w:t>
      </w:r>
    </w:p>
    <w:p w:rsidR="000A48CF" w:rsidRPr="00070FA3" w:rsidRDefault="000A48CF" w:rsidP="00F70B66">
      <w:pPr>
        <w:numPr>
          <w:ilvl w:val="0"/>
          <w:numId w:val="12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Matematické  - vyjadrené matematick</w:t>
      </w:r>
      <w:r w:rsidRPr="00070FA3">
        <w:rPr>
          <w:rFonts w:cstheme="minorHAnsi"/>
          <w:bCs/>
          <w:sz w:val="24"/>
          <w:szCs w:val="24"/>
          <w:lang w:val="en-US"/>
        </w:rPr>
        <w:t>o</w:t>
      </w:r>
      <w:r w:rsidRPr="00070FA3">
        <w:rPr>
          <w:rFonts w:cstheme="minorHAnsi"/>
          <w:bCs/>
          <w:sz w:val="24"/>
          <w:szCs w:val="24"/>
        </w:rPr>
        <w:t>u funkciou</w:t>
      </w:r>
      <w:r w:rsidRPr="00070FA3">
        <w:rPr>
          <w:rFonts w:cstheme="minorHAnsi"/>
          <w:bCs/>
          <w:iCs/>
          <w:sz w:val="24"/>
          <w:szCs w:val="24"/>
        </w:rPr>
        <w:t xml:space="preserve">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Typy signálov – grafické vyjadrenie</w:t>
      </w:r>
    </w:p>
    <w:p w:rsidR="000A48CF" w:rsidRPr="00070FA3" w:rsidRDefault="000A48CF" w:rsidP="00F70B66">
      <w:pPr>
        <w:numPr>
          <w:ilvl w:val="0"/>
          <w:numId w:val="13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Analógový - spojitý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Vyjadruje správu pomocou neobmedzeného počtu určitej fyzikálnej veličiny</w:t>
      </w:r>
    </w:p>
    <w:p w:rsidR="000A48CF" w:rsidRPr="00070FA3" w:rsidRDefault="000A48CF" w:rsidP="00F70B66">
      <w:pPr>
        <w:numPr>
          <w:ilvl w:val="0"/>
          <w:numId w:val="14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Diskrétny - nespojitý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 Je nespojitý v niektorej vyjadrovanej veličine</w:t>
      </w:r>
    </w:p>
    <w:p w:rsidR="000A48CF" w:rsidRPr="00070FA3" w:rsidRDefault="000A48CF" w:rsidP="00F70B66">
      <w:pPr>
        <w:numPr>
          <w:ilvl w:val="0"/>
          <w:numId w:val="15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Digitálny - číslicový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nespojitý v obidvoch vyjadrovaných veličinách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C615FA" w:rsidRDefault="00311A3F" w:rsidP="00C615FA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C615FA">
        <w:rPr>
          <w:rFonts w:cstheme="minorHAnsi"/>
          <w:bCs/>
          <w:sz w:val="24"/>
          <w:szCs w:val="24"/>
          <w:u w:val="single"/>
        </w:rPr>
        <w:t>Typy signálov</w:t>
      </w:r>
    </w:p>
    <w:p w:rsidR="000A48CF" w:rsidRPr="00070FA3" w:rsidRDefault="000A48CF" w:rsidP="00F70B66">
      <w:pPr>
        <w:numPr>
          <w:ilvl w:val="0"/>
          <w:numId w:val="1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Periodický signál – pravidelne sa opakujúci</w:t>
      </w:r>
    </w:p>
    <w:p w:rsidR="000A48CF" w:rsidRPr="00070FA3" w:rsidRDefault="000A48CF" w:rsidP="00F70B66">
      <w:pPr>
        <w:numPr>
          <w:ilvl w:val="0"/>
          <w:numId w:val="16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Neperiodický signál – meniaci sa nepravidelne</w:t>
      </w:r>
      <w:r w:rsidRPr="00070FA3">
        <w:rPr>
          <w:rFonts w:cstheme="minorHAnsi"/>
          <w:sz w:val="24"/>
          <w:szCs w:val="24"/>
          <w:lang w:val="cs-CZ"/>
        </w:rPr>
        <w:t xml:space="preserve">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Matematické vyjadrenie signálu</w:t>
      </w:r>
    </w:p>
    <w:p w:rsidR="000A48CF" w:rsidRPr="00070FA3" w:rsidRDefault="000A48CF" w:rsidP="00F70B66">
      <w:pPr>
        <w:numPr>
          <w:ilvl w:val="0"/>
          <w:numId w:val="1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Matematická funkcia časového alebo frekvenčného priebehu</w:t>
      </w:r>
    </w:p>
    <w:p w:rsidR="000A48CF" w:rsidRPr="00070FA3" w:rsidRDefault="000A48CF" w:rsidP="00F70B66">
      <w:pPr>
        <w:numPr>
          <w:ilvl w:val="0"/>
          <w:numId w:val="17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 periodické funkcie - všeobecné vyjadrenie ako Fourierov rad</w:t>
      </w:r>
    </w:p>
    <w:p w:rsidR="00311A3F" w:rsidRPr="00070FA3" w:rsidRDefault="003241D6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18.45pt;margin-top:10.15pt;width:228pt;height:34pt;z-index:251658240">
            <v:imagedata r:id="rId10" o:title=""/>
          </v:shape>
          <o:OLEObject Type="Embed" ProgID="Equation.3" ShapeID="_x0000_s1026" DrawAspect="Content" ObjectID="_1360605988" r:id="rId11"/>
        </w:pic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Default="00311A3F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237047" w:rsidRPr="00070FA3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0A48CF" w:rsidRPr="00070FA3" w:rsidRDefault="000A48CF" w:rsidP="00F70B66">
      <w:pPr>
        <w:numPr>
          <w:ilvl w:val="0"/>
          <w:numId w:val="18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 neperiodické funkcie Fourierova transformácia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Príklady vyjadrenia signálu</w:t>
      </w:r>
    </w:p>
    <w:p w:rsidR="000A48CF" w:rsidRPr="00070FA3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- </w:t>
      </w:r>
      <w:r w:rsidR="000A48CF" w:rsidRPr="00070FA3">
        <w:rPr>
          <w:rFonts w:cstheme="minorHAnsi"/>
          <w:sz w:val="24"/>
          <w:szCs w:val="24"/>
        </w:rPr>
        <w:t>Časová závislosť</w:t>
      </w:r>
    </w:p>
    <w:p w:rsidR="00237047" w:rsidRDefault="00237047" w:rsidP="00237047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237047" w:rsidRDefault="00311A3F" w:rsidP="00237047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G(t) = A</w:t>
      </w:r>
      <w:r w:rsidRPr="00070FA3">
        <w:rPr>
          <w:rFonts w:cstheme="minorHAnsi"/>
          <w:sz w:val="24"/>
          <w:szCs w:val="24"/>
          <w:vertAlign w:val="subscript"/>
        </w:rPr>
        <w:t xml:space="preserve"> </w:t>
      </w:r>
      <w:r w:rsidRPr="00070FA3">
        <w:rPr>
          <w:rFonts w:cstheme="minorHAnsi"/>
          <w:sz w:val="24"/>
          <w:szCs w:val="24"/>
        </w:rPr>
        <w:t>. sin(2</w:t>
      </w:r>
      <w:r w:rsidRPr="00070FA3">
        <w:rPr>
          <w:rFonts w:cstheme="minorHAnsi"/>
          <w:sz w:val="24"/>
          <w:szCs w:val="24"/>
        </w:rPr>
        <w:sym w:font="Symbol" w:char="0070"/>
      </w:r>
      <w:r w:rsidRPr="00070FA3">
        <w:rPr>
          <w:rFonts w:cstheme="minorHAnsi"/>
          <w:sz w:val="24"/>
          <w:szCs w:val="24"/>
        </w:rPr>
        <w:t xml:space="preserve">f.t +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>0</w:t>
      </w:r>
      <w:r w:rsidRPr="00070FA3">
        <w:rPr>
          <w:rFonts w:cstheme="minorHAnsi"/>
          <w:sz w:val="24"/>
          <w:szCs w:val="24"/>
        </w:rPr>
        <w:t>)  - analógový signál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37047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311A3F" w:rsidRPr="00070FA3" w:rsidRDefault="00311A3F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 - amplitúda signálu</w:t>
      </w:r>
    </w:p>
    <w:p w:rsidR="00311A3F" w:rsidRPr="00070FA3" w:rsidRDefault="00311A3F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en-US"/>
        </w:rPr>
        <w:t>f</w:t>
      </w:r>
      <w:r w:rsidRPr="00070FA3">
        <w:rPr>
          <w:rFonts w:cstheme="minorHAnsi"/>
          <w:sz w:val="24"/>
          <w:szCs w:val="24"/>
        </w:rPr>
        <w:t xml:space="preserve"> – frekvencia</w:t>
      </w:r>
    </w:p>
    <w:p w:rsidR="00311A3F" w:rsidRDefault="00311A3F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 xml:space="preserve">0 </w:t>
      </w:r>
      <w:r w:rsidRPr="00070FA3">
        <w:rPr>
          <w:rFonts w:cstheme="minorHAnsi"/>
          <w:sz w:val="24"/>
          <w:szCs w:val="24"/>
        </w:rPr>
        <w:t>– počiatočná fáza</w:t>
      </w:r>
    </w:p>
    <w:p w:rsidR="00237047" w:rsidRPr="00070FA3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0A48CF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</w:rPr>
        <w:t xml:space="preserve">        - </w:t>
      </w:r>
      <w:r w:rsidR="000A48CF" w:rsidRPr="00070FA3">
        <w:rPr>
          <w:rFonts w:cstheme="minorHAnsi"/>
          <w:sz w:val="24"/>
          <w:szCs w:val="24"/>
        </w:rPr>
        <w:t>Frekvenčná závislosť</w:t>
      </w:r>
      <w:r w:rsidR="000A48CF"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37047" w:rsidRPr="00070FA3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A(f) = konšt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37047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311A3F" w:rsidRDefault="00311A3F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Príklady vyjadrenia signálu</w:t>
      </w:r>
    </w:p>
    <w:p w:rsidR="00237047" w:rsidRPr="00237047" w:rsidRDefault="00237047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</w:p>
    <w:p w:rsidR="00311A3F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Postupnosť čísiel</w:t>
      </w:r>
    </w:p>
    <w:p w:rsidR="00237047" w:rsidRPr="00070FA3" w:rsidRDefault="00237047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.....,x(t</w:t>
      </w:r>
      <w:r w:rsidRPr="00070FA3">
        <w:rPr>
          <w:rFonts w:cstheme="minorHAnsi"/>
          <w:sz w:val="24"/>
          <w:szCs w:val="24"/>
          <w:vertAlign w:val="subscript"/>
        </w:rPr>
        <w:t>-2</w:t>
      </w:r>
      <w:r w:rsidRPr="00070FA3">
        <w:rPr>
          <w:rFonts w:cstheme="minorHAnsi"/>
          <w:sz w:val="24"/>
          <w:szCs w:val="24"/>
        </w:rPr>
        <w:t xml:space="preserve">), x(t </w:t>
      </w:r>
      <w:r w:rsidRPr="00070FA3">
        <w:rPr>
          <w:rFonts w:cstheme="minorHAnsi"/>
          <w:sz w:val="24"/>
          <w:szCs w:val="24"/>
          <w:vertAlign w:val="subscript"/>
        </w:rPr>
        <w:t>-1</w:t>
      </w:r>
      <w:r w:rsidRPr="00070FA3">
        <w:rPr>
          <w:rFonts w:cstheme="minorHAnsi"/>
          <w:sz w:val="24"/>
          <w:szCs w:val="24"/>
        </w:rPr>
        <w:t>), x(t</w:t>
      </w:r>
      <w:r w:rsidRPr="00070FA3">
        <w:rPr>
          <w:rFonts w:cstheme="minorHAnsi"/>
          <w:sz w:val="24"/>
          <w:szCs w:val="24"/>
          <w:vertAlign w:val="subscript"/>
        </w:rPr>
        <w:t>0</w:t>
      </w:r>
      <w:r w:rsidRPr="00070FA3">
        <w:rPr>
          <w:rFonts w:cstheme="minorHAnsi"/>
          <w:sz w:val="24"/>
          <w:szCs w:val="24"/>
        </w:rPr>
        <w:t>), x(t</w:t>
      </w:r>
      <w:r w:rsidRPr="00070FA3">
        <w:rPr>
          <w:rFonts w:cstheme="minorHAnsi"/>
          <w:sz w:val="24"/>
          <w:szCs w:val="24"/>
          <w:vertAlign w:val="subscript"/>
        </w:rPr>
        <w:t>1</w:t>
      </w:r>
      <w:r w:rsidRPr="00070FA3">
        <w:rPr>
          <w:rFonts w:cstheme="minorHAnsi"/>
          <w:sz w:val="24"/>
          <w:szCs w:val="24"/>
        </w:rPr>
        <w:t>), x(t</w:t>
      </w:r>
      <w:r w:rsidRPr="00070FA3">
        <w:rPr>
          <w:rFonts w:cstheme="minorHAnsi"/>
          <w:sz w:val="24"/>
          <w:szCs w:val="24"/>
          <w:vertAlign w:val="subscript"/>
        </w:rPr>
        <w:t>2</w:t>
      </w:r>
      <w:r w:rsidR="00237047">
        <w:rPr>
          <w:rFonts w:cstheme="minorHAnsi"/>
          <w:sz w:val="24"/>
          <w:szCs w:val="24"/>
        </w:rPr>
        <w:t xml:space="preserve"> ),... – diskrétny </w:t>
      </w:r>
      <w:r w:rsidRPr="00070FA3">
        <w:rPr>
          <w:rFonts w:cstheme="minorHAnsi"/>
          <w:sz w:val="24"/>
          <w:szCs w:val="24"/>
        </w:rPr>
        <w:t xml:space="preserve">signál </w:t>
      </w:r>
    </w:p>
    <w:p w:rsidR="00237047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311A3F" w:rsidRPr="00070FA3" w:rsidRDefault="00311A3F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x(t) – hodnota v určitom časovom intervale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Digitálny signál  (00110010)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37047" w:rsidRDefault="00237047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lastRenderedPageBreak/>
        <w:t>Otázky k časti 2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Je signál je zdroj pre elektronickú komunikáciu?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je charakterizovaný analógový signál?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spojitý v čase a amplitúde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spojitý v čase, diskrétny v amplitúde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diskrétny v čase, spojitý v amplitúde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diskrétny v čase a amplitúde 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je charakterizovaný digitálny signál?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nespojitý v čase aj amplitúde.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spojitý v oboch vyjadrených veličinách.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signál, pravidelne sa opakujúci v určitých časových intervaloch.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signál, pravidelne sa neopakujúci v časových intervaloch. 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je charakterizovaný diskrétny signál?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nespojitý v jednej, alebo v oboch vyjadrených veličinách.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spojitý v oboch vyjadrených veličinách.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signál, ktorého amplitúda je závislá na čase, A\= F(t).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spojitý v čase aj amplitúde. 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sa graficky znázorňuje signál?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dvoma veličinami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najčastejšie časovým priebehom úrovne signálu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ľudbvoľnými  veličinami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najčastejšie časovým priebehom frekvencie signálu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rozdiel medzi digitálnym a diskrétnym signálom?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Diskrétny signál je nespojitý aspoň v jednej z dvoch veličín, digitálny je nespojitý v oboch veličinách.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Digitálny signál je nespojitý aspoň v jednej z dvoch veličín, diskrétny je nespojitý v oboch veličinách.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Žiadny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Digitálny signál je spojitý a diskrétny je nespojitý. 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udáva parameter dynamický rozsah signálu?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zmenu amplitúdy signálu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zmenu periódy signálu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zmenu frekvencie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zmenu času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zmenu výkonu signálu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vyjadruje frekvenčný rozsah signálu?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fyzikálne vyjadrenie signálu.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skreslenie signálu.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prenosovú rýchlosť signálu.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šírku pásma signálu. </w:t>
      </w:r>
    </w:p>
    <w:p w:rsidR="000A48CF" w:rsidRPr="00070FA3" w:rsidRDefault="000A48CF" w:rsidP="00F70B66">
      <w:pPr>
        <w:numPr>
          <w:ilvl w:val="0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Ktorá z uvedených formulácií je závislosť časového vyjadrenia signálu?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amplitúda signálu je závislá na čase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frekvencia signálu je závislá na čase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fáza signálu je závislá na čase </w:t>
      </w:r>
    </w:p>
    <w:p w:rsidR="000A48CF" w:rsidRPr="00070FA3" w:rsidRDefault="000A48CF" w:rsidP="00F70B66">
      <w:pPr>
        <w:numPr>
          <w:ilvl w:val="1"/>
          <w:numId w:val="19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časová poloha signálu je závislá na frekvencii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070FA3">
      <w:pPr>
        <w:spacing w:after="0" w:line="240" w:lineRule="auto"/>
        <w:ind w:firstLine="708"/>
        <w:jc w:val="both"/>
        <w:rPr>
          <w:rFonts w:cstheme="minorHAnsi"/>
          <w:bCs/>
          <w:sz w:val="24"/>
          <w:szCs w:val="24"/>
          <w:u w:val="single"/>
        </w:rPr>
      </w:pPr>
      <w:r w:rsidRPr="00070FA3">
        <w:rPr>
          <w:rFonts w:cstheme="minorHAnsi"/>
          <w:bCs/>
          <w:sz w:val="24"/>
          <w:szCs w:val="24"/>
        </w:rPr>
        <w:lastRenderedPageBreak/>
        <w:br/>
      </w:r>
      <w:r w:rsidRPr="00237047">
        <w:rPr>
          <w:rFonts w:cstheme="minorHAnsi"/>
          <w:bCs/>
          <w:sz w:val="24"/>
          <w:szCs w:val="24"/>
          <w:u w:val="single"/>
        </w:rPr>
        <w:t xml:space="preserve">3. </w:t>
      </w:r>
      <w:r w:rsidRPr="00237047">
        <w:rPr>
          <w:rFonts w:cstheme="minorHAnsi"/>
          <w:bCs/>
          <w:sz w:val="24"/>
          <w:szCs w:val="24"/>
          <w:u w:val="single"/>
          <w:lang w:val="en-US"/>
        </w:rPr>
        <w:t>H</w:t>
      </w:r>
      <w:r w:rsidRPr="00237047">
        <w:rPr>
          <w:rFonts w:cstheme="minorHAnsi"/>
          <w:bCs/>
          <w:sz w:val="24"/>
          <w:szCs w:val="24"/>
          <w:u w:val="single"/>
        </w:rPr>
        <w:t xml:space="preserve">armonický signál a jeho </w:t>
      </w:r>
      <w:r w:rsidRPr="00237047">
        <w:rPr>
          <w:rFonts w:cstheme="minorHAnsi"/>
          <w:bCs/>
          <w:sz w:val="24"/>
          <w:szCs w:val="24"/>
          <w:u w:val="single"/>
        </w:rPr>
        <w:tab/>
        <w:t>velič</w:t>
      </w:r>
      <w:r w:rsidRPr="00237047">
        <w:rPr>
          <w:rFonts w:cstheme="minorHAnsi"/>
          <w:bCs/>
          <w:sz w:val="24"/>
          <w:szCs w:val="24"/>
          <w:u w:val="single"/>
          <w:lang w:val="en-US"/>
        </w:rPr>
        <w:t>n</w:t>
      </w:r>
      <w:r w:rsidRPr="00237047">
        <w:rPr>
          <w:rFonts w:cstheme="minorHAnsi"/>
          <w:bCs/>
          <w:sz w:val="24"/>
          <w:szCs w:val="24"/>
          <w:u w:val="single"/>
        </w:rPr>
        <w:t>y</w:t>
      </w:r>
    </w:p>
    <w:p w:rsidR="000A48CF" w:rsidRPr="00070FA3" w:rsidRDefault="000A48CF" w:rsidP="00F70B66">
      <w:pPr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Harmonický signál je vyjadrený funkciou sin a cos</w:t>
      </w:r>
    </w:p>
    <w:p w:rsidR="000A48CF" w:rsidRPr="00070FA3" w:rsidRDefault="000A48CF" w:rsidP="00F70B66">
      <w:pPr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G(t) = A</w:t>
      </w:r>
      <w:r w:rsidRPr="00070FA3">
        <w:rPr>
          <w:rFonts w:cstheme="minorHAnsi"/>
          <w:sz w:val="24"/>
          <w:szCs w:val="24"/>
          <w:vertAlign w:val="subscript"/>
        </w:rPr>
        <w:t xml:space="preserve"> </w:t>
      </w:r>
      <w:r w:rsidRPr="00070FA3">
        <w:rPr>
          <w:rFonts w:cstheme="minorHAnsi"/>
          <w:sz w:val="24"/>
          <w:szCs w:val="24"/>
        </w:rPr>
        <w:t>. sin(2</w:t>
      </w:r>
      <w:r w:rsidRPr="00070FA3">
        <w:rPr>
          <w:rFonts w:cstheme="minorHAnsi"/>
          <w:sz w:val="24"/>
          <w:szCs w:val="24"/>
        </w:rPr>
        <w:sym w:font="Symbol" w:char="0070"/>
      </w:r>
      <w:r w:rsidRPr="00070FA3">
        <w:rPr>
          <w:rFonts w:cstheme="minorHAnsi"/>
          <w:sz w:val="24"/>
          <w:szCs w:val="24"/>
        </w:rPr>
        <w:t xml:space="preserve">f.t +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>0</w:t>
      </w:r>
      <w:r w:rsidRPr="00070FA3">
        <w:rPr>
          <w:rFonts w:cstheme="minorHAnsi"/>
          <w:sz w:val="24"/>
          <w:szCs w:val="24"/>
        </w:rPr>
        <w:t>)</w:t>
      </w:r>
    </w:p>
    <w:p w:rsidR="000A48CF" w:rsidRPr="00070FA3" w:rsidRDefault="000A48CF" w:rsidP="00F70B66">
      <w:pPr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G(t) = A</w:t>
      </w:r>
      <w:r w:rsidRPr="00070FA3">
        <w:rPr>
          <w:rFonts w:cstheme="minorHAnsi"/>
          <w:sz w:val="24"/>
          <w:szCs w:val="24"/>
          <w:vertAlign w:val="subscript"/>
        </w:rPr>
        <w:t xml:space="preserve"> </w:t>
      </w:r>
      <w:r w:rsidRPr="00070FA3">
        <w:rPr>
          <w:rFonts w:cstheme="minorHAnsi"/>
          <w:sz w:val="24"/>
          <w:szCs w:val="24"/>
        </w:rPr>
        <w:t>. cos(2</w:t>
      </w:r>
      <w:r w:rsidRPr="00070FA3">
        <w:rPr>
          <w:rFonts w:cstheme="minorHAnsi"/>
          <w:sz w:val="24"/>
          <w:szCs w:val="24"/>
        </w:rPr>
        <w:sym w:font="Symbol" w:char="0070"/>
      </w:r>
      <w:r w:rsidRPr="00070FA3">
        <w:rPr>
          <w:rFonts w:cstheme="minorHAnsi"/>
          <w:sz w:val="24"/>
          <w:szCs w:val="24"/>
        </w:rPr>
        <w:t xml:space="preserve">f.t +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>0</w:t>
      </w:r>
      <w:r w:rsidRPr="00070FA3">
        <w:rPr>
          <w:rFonts w:cstheme="minorHAnsi"/>
          <w:sz w:val="24"/>
          <w:szCs w:val="24"/>
        </w:rPr>
        <w:t xml:space="preserve">) </w:t>
      </w:r>
    </w:p>
    <w:p w:rsidR="000A48CF" w:rsidRPr="00070FA3" w:rsidRDefault="000A48CF" w:rsidP="00F70B66">
      <w:pPr>
        <w:numPr>
          <w:ilvl w:val="0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Veličiny/atribúty</w:t>
      </w:r>
    </w:p>
    <w:p w:rsidR="000A48CF" w:rsidRPr="00070FA3" w:rsidRDefault="000A48CF" w:rsidP="00F70B66">
      <w:pPr>
        <w:numPr>
          <w:ilvl w:val="1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 - f</w:t>
      </w:r>
      <w:r w:rsidRPr="00070FA3">
        <w:rPr>
          <w:rFonts w:cstheme="minorHAnsi"/>
          <w:sz w:val="24"/>
          <w:szCs w:val="24"/>
          <w:lang w:val="en-US"/>
        </w:rPr>
        <w:t>unk</w:t>
      </w:r>
      <w:r w:rsidRPr="00070FA3">
        <w:rPr>
          <w:rFonts w:cstheme="minorHAnsi"/>
          <w:sz w:val="24"/>
          <w:szCs w:val="24"/>
        </w:rPr>
        <w:t>č</w:t>
      </w:r>
      <w:r w:rsidRPr="00070FA3">
        <w:rPr>
          <w:rFonts w:cstheme="minorHAnsi"/>
          <w:sz w:val="24"/>
          <w:szCs w:val="24"/>
          <w:lang w:val="en-US"/>
        </w:rPr>
        <w:t>n</w:t>
      </w:r>
      <w:r w:rsidRPr="00070FA3">
        <w:rPr>
          <w:rFonts w:cstheme="minorHAnsi"/>
          <w:sz w:val="24"/>
          <w:szCs w:val="24"/>
        </w:rPr>
        <w:t>á</w:t>
      </w:r>
      <w:r w:rsidRPr="00070FA3">
        <w:rPr>
          <w:rFonts w:cstheme="minorHAnsi"/>
          <w:sz w:val="24"/>
          <w:szCs w:val="24"/>
          <w:lang w:val="en-US"/>
        </w:rPr>
        <w:t xml:space="preserve"> hodnota</w:t>
      </w:r>
      <w:r w:rsidRPr="00070FA3">
        <w:rPr>
          <w:rFonts w:cstheme="minorHAnsi"/>
          <w:sz w:val="24"/>
          <w:szCs w:val="24"/>
        </w:rPr>
        <w:t xml:space="preserve"> - v praxi spravidla výkon</w:t>
      </w:r>
    </w:p>
    <w:p w:rsidR="000A48CF" w:rsidRPr="00070FA3" w:rsidRDefault="000A48CF" w:rsidP="00F70B66">
      <w:pPr>
        <w:numPr>
          <w:ilvl w:val="1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 - frekvencia</w:t>
      </w:r>
    </w:p>
    <w:p w:rsidR="000A48CF" w:rsidRPr="00070FA3" w:rsidRDefault="000A48CF" w:rsidP="00F70B66">
      <w:pPr>
        <w:numPr>
          <w:ilvl w:val="1"/>
          <w:numId w:val="20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</w:rPr>
        <w:t xml:space="preserve"> - fáza</w:t>
      </w:r>
    </w:p>
    <w:p w:rsidR="00237047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237047">
      <w:pPr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Sin signál verzus sin funkcia</w:t>
      </w:r>
    </w:p>
    <w:p w:rsidR="000A48CF" w:rsidRPr="00070FA3" w:rsidRDefault="000A48CF" w:rsidP="00F70B66">
      <w:pPr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y(x) = sin x </w:t>
      </w:r>
    </w:p>
    <w:p w:rsidR="000A48CF" w:rsidRPr="00070FA3" w:rsidRDefault="000A48CF" w:rsidP="00F70B66">
      <w:pPr>
        <w:numPr>
          <w:ilvl w:val="1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x -  uhol v rad</w:t>
      </w:r>
    </w:p>
    <w:p w:rsidR="000A48CF" w:rsidRPr="00070FA3" w:rsidRDefault="000A48CF" w:rsidP="00F70B66">
      <w:pPr>
        <w:numPr>
          <w:ilvl w:val="1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y – funkčná hodnota </w:t>
      </w:r>
    </w:p>
    <w:p w:rsidR="000A48CF" w:rsidRPr="00070FA3" w:rsidRDefault="000A48CF" w:rsidP="00F70B66">
      <w:pPr>
        <w:numPr>
          <w:ilvl w:val="0"/>
          <w:numId w:val="21"/>
        </w:numPr>
        <w:spacing w:after="0" w:line="240" w:lineRule="auto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G(t) = A</w:t>
      </w:r>
      <w:r w:rsidRPr="00070FA3">
        <w:rPr>
          <w:rFonts w:cstheme="minorHAnsi"/>
          <w:sz w:val="24"/>
          <w:szCs w:val="24"/>
          <w:vertAlign w:val="subscript"/>
        </w:rPr>
        <w:t xml:space="preserve">n </w:t>
      </w:r>
      <w:r w:rsidRPr="00070FA3">
        <w:rPr>
          <w:rFonts w:cstheme="minorHAnsi"/>
          <w:sz w:val="24"/>
          <w:szCs w:val="24"/>
        </w:rPr>
        <w:t>. sin(2</w:t>
      </w:r>
      <w:r w:rsidRPr="00070FA3">
        <w:rPr>
          <w:rFonts w:cstheme="minorHAnsi"/>
          <w:sz w:val="24"/>
          <w:szCs w:val="24"/>
        </w:rPr>
        <w:sym w:font="Symbol" w:char="0070"/>
      </w:r>
      <w:r w:rsidRPr="00070FA3">
        <w:rPr>
          <w:rFonts w:cstheme="minorHAnsi"/>
          <w:sz w:val="24"/>
          <w:szCs w:val="24"/>
        </w:rPr>
        <w:t xml:space="preserve">f.t +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>0</w:t>
      </w:r>
      <w:r w:rsidRPr="00070FA3">
        <w:rPr>
          <w:rFonts w:cstheme="minorHAnsi"/>
          <w:sz w:val="24"/>
          <w:szCs w:val="24"/>
        </w:rPr>
        <w:t>)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 - amplitúda signálu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en-US"/>
        </w:rPr>
        <w:t>f</w:t>
      </w:r>
      <w:r w:rsidRPr="00070FA3">
        <w:rPr>
          <w:rFonts w:cstheme="minorHAnsi"/>
          <w:sz w:val="24"/>
          <w:szCs w:val="24"/>
        </w:rPr>
        <w:t xml:space="preserve"> – frekvencia</w:t>
      </w:r>
    </w:p>
    <w:p w:rsidR="00311A3F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  <w:vertAlign w:val="subscript"/>
        </w:rPr>
        <w:t xml:space="preserve">0 </w:t>
      </w:r>
      <w:r w:rsidRPr="00070FA3">
        <w:rPr>
          <w:rFonts w:cstheme="minorHAnsi"/>
          <w:sz w:val="24"/>
          <w:szCs w:val="24"/>
        </w:rPr>
        <w:t>– počiatočná fáza</w:t>
      </w:r>
    </w:p>
    <w:p w:rsidR="00237047" w:rsidRPr="00070FA3" w:rsidRDefault="00237047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0A48CF" w:rsidRPr="00070FA3" w:rsidRDefault="00237047" w:rsidP="00237047">
      <w:pPr>
        <w:spacing w:after="0" w:line="240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•    </w:t>
      </w:r>
      <w:r w:rsidR="000A48CF" w:rsidRPr="00070FA3">
        <w:rPr>
          <w:rFonts w:cstheme="minorHAnsi"/>
          <w:sz w:val="24"/>
          <w:szCs w:val="24"/>
        </w:rPr>
        <w:t>Úloha: Určite vzťah medzi sínusovou funkciou a sínusovým signálom!</w:t>
      </w:r>
      <w:r w:rsidR="000A48CF"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311A3F" w:rsidRPr="00070FA3" w:rsidRDefault="00311A3F" w:rsidP="00070FA3">
      <w:pPr>
        <w:spacing w:after="0" w:line="240" w:lineRule="auto"/>
        <w:ind w:firstLine="708"/>
        <w:jc w:val="both"/>
        <w:rPr>
          <w:rFonts w:cstheme="minorHAnsi"/>
          <w:sz w:val="24"/>
          <w:szCs w:val="24"/>
        </w:rPr>
      </w:pPr>
    </w:p>
    <w:p w:rsidR="00311A3F" w:rsidRPr="00237047" w:rsidRDefault="00311A3F" w:rsidP="00237047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Sínusový signál</w:t>
      </w:r>
    </w:p>
    <w:p w:rsidR="000A48CF" w:rsidRDefault="00311A3F" w:rsidP="00237047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3063833" cy="1674421"/>
            <wp:effectExtent l="0" t="0" r="3217" b="0"/>
            <wp:docPr id="4" name="Objekt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4675188" cy="2305050"/>
                      <a:chOff x="1120775" y="1844675"/>
                      <a:chExt cx="4675188" cy="2305050"/>
                    </a:xfrm>
                  </a:grpSpPr>
                  <a:grpSp>
                    <a:nvGrpSpPr>
                      <a:cNvPr id="385042" name="Group 18"/>
                      <a:cNvGrpSpPr>
                        <a:grpSpLocks/>
                      </a:cNvGrpSpPr>
                    </a:nvGrpSpPr>
                    <a:grpSpPr bwMode="auto">
                      <a:xfrm>
                        <a:off x="1120775" y="1844675"/>
                        <a:ext cx="4675188" cy="2305050"/>
                        <a:chOff x="706" y="804"/>
                        <a:chExt cx="4854" cy="2522"/>
                      </a:xfrm>
                    </a:grpSpPr>
                    <a:sp>
                      <a:nvSpPr>
                        <a:cNvPr id="385043" name="Line 19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1185" y="1174"/>
                          <a:ext cx="0" cy="2152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a:spPr>
                      <a:txSp>
                        <a:txBody>
                          <a:bodyPr/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sk-SK"/>
                          </a:p>
                        </a:txBody>
                        <a:useSpRect/>
                      </a:txSp>
                    </a:sp>
                    <a:sp>
                      <a:nvSpPr>
                        <a:cNvPr id="385044" name="Line 20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1196" y="2239"/>
                          <a:ext cx="3705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a:spPr>
                      <a:txSp>
                        <a:txBody>
                          <a:bodyPr/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sk-SK"/>
                          </a:p>
                        </a:txBody>
                        <a:useSpRect/>
                      </a:txSp>
                    </a:sp>
                    <a:grpSp>
                      <a:nvGrpSpPr>
                        <a:cNvPr id="5" name="Group 21"/>
                        <a:cNvGrpSpPr>
                          <a:grpSpLocks/>
                        </a:cNvGrpSpPr>
                      </a:nvGrpSpPr>
                      <a:grpSpPr bwMode="auto">
                        <a:xfrm>
                          <a:off x="1196" y="1402"/>
                          <a:ext cx="3527" cy="1615"/>
                          <a:chOff x="1196" y="1402"/>
                          <a:chExt cx="3527" cy="1615"/>
                        </a:xfrm>
                      </a:grpSpPr>
                      <a:grpSp>
                        <a:nvGrpSpPr>
                          <a:cNvPr id="10" name="Group 22"/>
                          <a:cNvGrpSpPr>
                            <a:grpSpLocks/>
                          </a:cNvGrpSpPr>
                        </a:nvGrpSpPr>
                        <a:grpSpPr bwMode="auto">
                          <a:xfrm>
                            <a:off x="1196" y="1402"/>
                            <a:ext cx="1771" cy="859"/>
                            <a:chOff x="1196" y="1402"/>
                            <a:chExt cx="1771" cy="859"/>
                          </a:xfrm>
                        </a:grpSpPr>
                        <a:cxnSp>
                          <a:nvCxnSpPr>
                            <a:cNvPr id="385047" name="AutoShape 23"/>
                            <a:cNvCxnSpPr>
                              <a:cxnSpLocks noChangeShapeType="1"/>
                              <a:stCxn id="385044" idx="0"/>
                            </a:cNvCxnSpPr>
                          </a:nvCxnSpPr>
                          <a:spPr bwMode="auto">
                            <a:xfrm rot="16200000">
                              <a:off x="1201" y="1397"/>
                              <a:ext cx="837" cy="847"/>
                            </a:xfrm>
                            <a:prstGeom prst="curvedConnector2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</a:spPr>
                        </a:cxnSp>
                        <a:sp>
                          <a:nvSpPr>
                            <a:cNvPr id="385048" name="Arc 24"/>
                            <a:cNvSpPr>
                              <a:spLocks/>
                            </a:cNvSpPr>
                          </a:nvSpPr>
                          <a:spPr bwMode="auto">
                            <a:xfrm>
                              <a:off x="2032" y="1402"/>
                              <a:ext cx="935" cy="859"/>
                            </a:xfrm>
                            <a:custGeom>
                              <a:avLst/>
                              <a:gdLst>
                                <a:gd name="G0" fmla="+- 0 0 0"/>
                                <a:gd name="G1" fmla="+- 21600 0 0"/>
                                <a:gd name="G2" fmla="+- 21600 0 0"/>
                                <a:gd name="T0" fmla="*/ 0 w 21600"/>
                                <a:gd name="T1" fmla="*/ 0 h 22764"/>
                                <a:gd name="T2" fmla="*/ 21569 w 21600"/>
                                <a:gd name="T3" fmla="*/ 22764 h 22764"/>
                                <a:gd name="T4" fmla="*/ 0 w 21600"/>
                                <a:gd name="T5" fmla="*/ 21600 h 22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1600" h="22764" fill="none" extrusionOk="0">
                                  <a:moveTo>
                                    <a:pt x="-1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cubicBezTo>
                                    <a:pt x="21600" y="21988"/>
                                    <a:pt x="21589" y="22376"/>
                                    <a:pt x="21568" y="22763"/>
                                  </a:cubicBezTo>
                                </a:path>
                                <a:path w="21600" h="22764" stroke="0" extrusionOk="0">
                                  <a:moveTo>
                                    <a:pt x="-1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cubicBezTo>
                                    <a:pt x="21600" y="21988"/>
                                    <a:pt x="21589" y="22376"/>
                                    <a:pt x="21568" y="22763"/>
                                  </a:cubicBezTo>
                                  <a:lnTo>
                                    <a:pt x="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</a:spPr>
                          <a:txSp>
                            <a:txBody>
                              <a:bodyPr wrap="none" anchor="ctr"/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endParaRPr lang="sk-SK"/>
                              </a:p>
                            </a:txBody>
                            <a:useSpRect/>
                          </a:txSp>
                        </a:sp>
                      </a:grpSp>
                      <a:grpSp>
                        <a:nvGrpSpPr>
                          <a:cNvPr id="11" name="Group 25"/>
                          <a:cNvGrpSpPr>
                            <a:grpSpLocks/>
                          </a:cNvGrpSpPr>
                        </a:nvGrpSpPr>
                        <a:grpSpPr bwMode="auto">
                          <a:xfrm flipV="1">
                            <a:off x="2952" y="2192"/>
                            <a:ext cx="1771" cy="825"/>
                            <a:chOff x="1196" y="1402"/>
                            <a:chExt cx="1771" cy="859"/>
                          </a:xfrm>
                        </a:grpSpPr>
                        <a:cxnSp>
                          <a:nvCxnSpPr>
                            <a:cNvPr id="385050" name="AutoShape 26"/>
                            <a:cNvCxnSpPr>
                              <a:cxnSpLocks noChangeShapeType="1"/>
                            </a:cNvCxnSpPr>
                          </a:nvCxnSpPr>
                          <a:spPr bwMode="auto">
                            <a:xfrm rot="16200000">
                              <a:off x="1201" y="1397"/>
                              <a:ext cx="837" cy="847"/>
                            </a:xfrm>
                            <a:prstGeom prst="curvedConnector2">
                              <a:avLst/>
                            </a:pr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</a:spPr>
                        </a:cxnSp>
                        <a:sp>
                          <a:nvSpPr>
                            <a:cNvPr id="385051" name="Arc 27"/>
                            <a:cNvSpPr>
                              <a:spLocks/>
                            </a:cNvSpPr>
                          </a:nvSpPr>
                          <a:spPr bwMode="auto">
                            <a:xfrm>
                              <a:off x="2032" y="1402"/>
                              <a:ext cx="935" cy="859"/>
                            </a:xfrm>
                            <a:custGeom>
                              <a:avLst/>
                              <a:gdLst>
                                <a:gd name="G0" fmla="+- 0 0 0"/>
                                <a:gd name="G1" fmla="+- 21600 0 0"/>
                                <a:gd name="G2" fmla="+- 21600 0 0"/>
                                <a:gd name="T0" fmla="*/ 0 w 21600"/>
                                <a:gd name="T1" fmla="*/ 0 h 22764"/>
                                <a:gd name="T2" fmla="*/ 21569 w 21600"/>
                                <a:gd name="T3" fmla="*/ 22764 h 22764"/>
                                <a:gd name="T4" fmla="*/ 0 w 21600"/>
                                <a:gd name="T5" fmla="*/ 21600 h 2276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1600" h="22764" fill="none" extrusionOk="0">
                                  <a:moveTo>
                                    <a:pt x="-1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cubicBezTo>
                                    <a:pt x="21600" y="21988"/>
                                    <a:pt x="21589" y="22376"/>
                                    <a:pt x="21568" y="22763"/>
                                  </a:cubicBezTo>
                                </a:path>
                                <a:path w="21600" h="22764" stroke="0" extrusionOk="0">
                                  <a:moveTo>
                                    <a:pt x="-1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cubicBezTo>
                                    <a:pt x="21600" y="21988"/>
                                    <a:pt x="21589" y="22376"/>
                                    <a:pt x="21568" y="22763"/>
                                  </a:cubicBezTo>
                                  <a:lnTo>
                                    <a:pt x="0" y="2160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71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ffectLst/>
                          </a:spPr>
                          <a:txSp>
                            <a:txBody>
                              <a:bodyPr wrap="none" anchor="ctr"/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000" kern="1200">
                                    <a:solidFill>
                                      <a:schemeClr val="tx1"/>
                                    </a:solidFill>
                                    <a:latin typeface="Arial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endParaRPr lang="sk-SK"/>
                              </a:p>
                            </a:txBody>
                            <a:useSpRect/>
                          </a:txSp>
                        </a:sp>
                      </a:grpSp>
                    </a:grpSp>
                    <a:sp>
                      <a:nvSpPr>
                        <a:cNvPr id="385052" name="Line 28"/>
                        <a:cNvSpPr>
                          <a:spLocks noChangeShapeType="1"/>
                        </a:cNvSpPr>
                      </a:nvSpPr>
                      <a:spPr bwMode="auto">
                        <a:xfrm>
                          <a:off x="4901" y="2369"/>
                          <a:ext cx="424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</a:spPr>
                      <a:txSp>
                        <a:txBody>
                          <a:bodyPr/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sk-SK"/>
                          </a:p>
                        </a:txBody>
                        <a:useSpRect/>
                      </a:txSp>
                    </a:sp>
                    <a:sp>
                      <a:nvSpPr>
                        <a:cNvPr id="385053" name="Line 29"/>
                        <a:cNvSpPr>
                          <a:spLocks noChangeShapeType="1"/>
                        </a:cNvSpPr>
                      </a:nvSpPr>
                      <a:spPr bwMode="auto">
                        <a:xfrm flipV="1">
                          <a:off x="859" y="1168"/>
                          <a:ext cx="0" cy="413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</a:spPr>
                      <a:txSp>
                        <a:txBody>
                          <a:bodyPr/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endParaRPr lang="sk-SK"/>
                          </a:p>
                        </a:txBody>
                        <a:useSpRect/>
                      </a:txSp>
                    </a:sp>
                    <a:sp>
                      <a:nvSpPr>
                        <a:cNvPr id="385054" name="Text Box 30"/>
                        <a:cNvSpPr txBox="1">
                          <a:spLocks noChangeArrowheads="1"/>
                        </a:cNvSpPr>
                      </a:nvSpPr>
                      <a:spPr bwMode="auto">
                        <a:xfrm>
                          <a:off x="706" y="804"/>
                          <a:ext cx="587" cy="56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a:spPr>
                      <a:txSp>
                        <a:txBody>
                          <a:bodyPr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 eaLnBrk="0" hangingPunct="0">
                              <a:spcBef>
                                <a:spcPct val="50000"/>
                              </a:spcBef>
                            </a:pPr>
                            <a:r>
                              <a:rPr lang="sk-SK" sz="1400" b="1" i="1">
                                <a:latin typeface="Times New Roman" pitchFamily="18" charset="0"/>
                              </a:rPr>
                              <a:t>A</a:t>
                            </a:r>
                            <a:r>
                              <a:rPr lang="en-US" sz="1400" b="1" i="1">
                                <a:latin typeface="Times New Roman" pitchFamily="18" charset="0"/>
                              </a:rPr>
                              <a:t> [V]</a:t>
                            </a:r>
                            <a:endParaRPr lang="cs-CZ" sz="1400" b="1" i="1">
                              <a:latin typeface="Times New Roman" pitchFamily="18" charset="0"/>
                            </a:endParaRPr>
                          </a:p>
                        </a:txBody>
                        <a:useSpRect/>
                      </a:txSp>
                    </a:sp>
                    <a:sp>
                      <a:nvSpPr>
                        <a:cNvPr id="385055" name="Text Box 31"/>
                        <a:cNvSpPr txBox="1">
                          <a:spLocks noChangeArrowheads="1"/>
                        </a:cNvSpPr>
                      </a:nvSpPr>
                      <a:spPr bwMode="auto">
                        <a:xfrm>
                          <a:off x="4995" y="2065"/>
                          <a:ext cx="565" cy="36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/>
                      </a:spPr>
                      <a:txSp>
                        <a:txBody>
                          <a:bodyPr>
                            <a:spAutoFit/>
                          </a:bodyPr>
                          <a:lstStyle>
                            <a:defPPr>
                              <a:defRPr lang="en-US"/>
                            </a:defPPr>
                            <a:lvl1pPr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1pPr>
                            <a:lvl2pPr marL="4572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2pPr>
                            <a:lvl3pPr marL="9144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3pPr>
                            <a:lvl4pPr marL="13716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4pPr>
                            <a:lvl5pPr marL="1828800" algn="l" rtl="0" fontAlgn="base">
                              <a:spcBef>
                                <a:spcPct val="0"/>
                              </a:spcBef>
                              <a:spcAft>
                                <a:spcPct val="0"/>
                              </a:spcAft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5pPr>
                            <a:lvl6pPr marL="22860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6pPr>
                            <a:lvl7pPr marL="27432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7pPr>
                            <a:lvl8pPr marL="32004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8pPr>
                            <a:lvl9pPr marL="3657600" algn="l" defTabSz="914400" rtl="0" eaLnBrk="1" latinLnBrk="0" hangingPunct="1">
                              <a:defRPr sz="2000" kern="1200">
                                <a:solidFill>
                                  <a:schemeClr val="tx1"/>
                                </a:solidFill>
                                <a:latin typeface="Arial" charset="0"/>
                                <a:ea typeface="+mn-ea"/>
                                <a:cs typeface="+mn-cs"/>
                              </a:defRPr>
                            </a:lvl9pPr>
                          </a:lstStyle>
                          <a:p>
                            <a:pPr algn="ctr" eaLnBrk="0" hangingPunct="0">
                              <a:spcBef>
                                <a:spcPct val="50000"/>
                              </a:spcBef>
                            </a:pPr>
                            <a:r>
                              <a:rPr lang="sk-SK" sz="1600" b="1" i="1">
                                <a:latin typeface="Times New Roman" pitchFamily="18" charset="0"/>
                              </a:rPr>
                              <a:t>t </a:t>
                            </a:r>
                            <a:r>
                              <a:rPr lang="en-US" sz="1600" b="1" i="1">
                                <a:latin typeface="Times New Roman" pitchFamily="18" charset="0"/>
                              </a:rPr>
                              <a:t>[s]</a:t>
                            </a:r>
                            <a:endParaRPr lang="cs-CZ" sz="1600" b="1" i="1">
                              <a:latin typeface="Times New Roman" pitchFamily="18" charset="0"/>
                            </a:endParaRPr>
                          </a:p>
                        </a:txBody>
                        <a:useSpRect/>
                      </a:txSp>
                    </a:sp>
                  </a:grpSp>
                </lc:lockedCanvas>
              </a:graphicData>
            </a:graphic>
          </wp:inline>
        </w:drawing>
      </w:r>
    </w:p>
    <w:p w:rsidR="00237047" w:rsidRPr="00070FA3" w:rsidRDefault="00237047" w:rsidP="00237047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27" type="#_x0000_t75" style="position:absolute;margin-left:28.25pt;margin-top:4.55pt;width:132.95pt;height:16pt;z-index:251659264" fillcolor="#99f">
            <v:imagedata r:id="rId12" o:title=""/>
          </v:shape>
          <o:OLEObject Type="Embed" ProgID="Equation.3" ShapeID="_x0000_s1027" DrawAspect="Content" ObjectID="_1360605989" r:id="rId13"/>
        </w:pict>
      </w: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28" type="#_x0000_t75" style="position:absolute;margin-left:57.25pt;margin-top:22.5pt;width:51pt;height:16pt;z-index:251660288" fillcolor="#99f">
            <v:imagedata r:id="rId14" o:title=""/>
          </v:shape>
          <o:OLEObject Type="Embed" ProgID="Equation.3" ShapeID="_x0000_s1028" DrawAspect="Content" ObjectID="_1360605990" r:id="rId15"/>
        </w:pict>
      </w: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29" type="#_x0000_t75" style="position:absolute;margin-left:136.6pt;margin-top:.1pt;width:34pt;height:31pt;z-index:251661312" fillcolor="#99f" strokeweight="1.5pt">
            <v:imagedata r:id="rId16" o:title=""/>
          </v:shape>
          <o:OLEObject Type="Embed" ProgID="Equation.3" ShapeID="_x0000_s1029" DrawAspect="Content" ObjectID="_1360605991" r:id="rId17"/>
        </w:pict>
      </w:r>
    </w:p>
    <w:p w:rsidR="00237047" w:rsidRDefault="00237047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237047" w:rsidRDefault="00237047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311A3F" w:rsidRPr="00237047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Výpočet veličín sin signálu</w:t>
      </w:r>
    </w:p>
    <w:p w:rsidR="000A48CF" w:rsidRPr="00070FA3" w:rsidRDefault="000A48CF" w:rsidP="00F70B66">
      <w:pPr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Príklad: Signál má matematick</w:t>
      </w:r>
      <w:r w:rsidRPr="00070FA3">
        <w:rPr>
          <w:rFonts w:cstheme="minorHAnsi"/>
          <w:sz w:val="24"/>
          <w:szCs w:val="24"/>
          <w:lang w:val="en-US"/>
        </w:rPr>
        <w:t>é</w:t>
      </w:r>
      <w:r w:rsidRPr="00070FA3">
        <w:rPr>
          <w:rFonts w:cstheme="minorHAnsi"/>
          <w:sz w:val="24"/>
          <w:szCs w:val="24"/>
        </w:rPr>
        <w:t xml:space="preserve"> vyjadrenie dané rovnicou G (t) = 2/π.sin t, určite veľkosť</w:t>
      </w:r>
    </w:p>
    <w:p w:rsidR="000A48CF" w:rsidRPr="00070FA3" w:rsidRDefault="000A48CF" w:rsidP="00F70B66">
      <w:pPr>
        <w:numPr>
          <w:ilvl w:val="2"/>
          <w:numId w:val="2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amplitúdy A</w:t>
      </w:r>
    </w:p>
    <w:p w:rsidR="000A48CF" w:rsidRPr="00070FA3" w:rsidRDefault="000A48CF" w:rsidP="00F70B66">
      <w:pPr>
        <w:numPr>
          <w:ilvl w:val="2"/>
          <w:numId w:val="2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frekvencie f</w:t>
      </w:r>
    </w:p>
    <w:p w:rsidR="000A48CF" w:rsidRPr="00070FA3" w:rsidRDefault="000A48CF" w:rsidP="00F70B66">
      <w:pPr>
        <w:numPr>
          <w:ilvl w:val="2"/>
          <w:numId w:val="2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fázy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</w:rPr>
        <w:t xml:space="preserve"> </w:t>
      </w:r>
    </w:p>
    <w:p w:rsidR="000A48CF" w:rsidRPr="00070FA3" w:rsidRDefault="000A48CF" w:rsidP="00F70B66">
      <w:pPr>
        <w:numPr>
          <w:ilvl w:val="0"/>
          <w:numId w:val="2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Riešenie:   A </w:t>
      </w:r>
      <w:r w:rsidRPr="00070FA3">
        <w:rPr>
          <w:rFonts w:cstheme="minorHAnsi"/>
          <w:sz w:val="24"/>
          <w:szCs w:val="24"/>
          <w:lang w:val="en-US"/>
        </w:rPr>
        <w:t>=</w:t>
      </w:r>
      <w:r w:rsidRPr="00070FA3">
        <w:rPr>
          <w:rFonts w:cstheme="minorHAnsi"/>
          <w:sz w:val="24"/>
          <w:szCs w:val="24"/>
        </w:rPr>
        <w:t xml:space="preserve"> 0,636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 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  <w:r w:rsidRPr="00070FA3">
        <w:rPr>
          <w:rFonts w:cstheme="minorHAnsi"/>
          <w:sz w:val="24"/>
          <w:szCs w:val="24"/>
        </w:rPr>
        <w:t xml:space="preserve">                      </w:t>
      </w:r>
      <w:r w:rsidR="00237047">
        <w:rPr>
          <w:rFonts w:cstheme="minorHAnsi"/>
          <w:sz w:val="24"/>
          <w:szCs w:val="24"/>
        </w:rPr>
        <w:t xml:space="preserve">     </w:t>
      </w:r>
      <w:r w:rsidRPr="00070FA3">
        <w:rPr>
          <w:rFonts w:cstheme="minorHAnsi"/>
          <w:sz w:val="24"/>
          <w:szCs w:val="24"/>
          <w:lang w:val="en-US"/>
        </w:rPr>
        <w:t>f</w:t>
      </w:r>
      <w:r w:rsidRPr="00070FA3">
        <w:rPr>
          <w:rFonts w:cstheme="minorHAnsi"/>
          <w:sz w:val="24"/>
          <w:szCs w:val="24"/>
        </w:rPr>
        <w:t xml:space="preserve"> = 1/2π</w:t>
      </w: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                      </w:t>
      </w:r>
      <w:r w:rsidR="00237047">
        <w:rPr>
          <w:rFonts w:cstheme="minorHAnsi"/>
          <w:sz w:val="24"/>
          <w:szCs w:val="24"/>
        </w:rPr>
        <w:t xml:space="preserve">    </w:t>
      </w:r>
      <w:r w:rsidRPr="00070FA3">
        <w:rPr>
          <w:rFonts w:cstheme="minorHAnsi"/>
          <w:sz w:val="24"/>
          <w:szCs w:val="24"/>
        </w:rPr>
        <w:t xml:space="preserve">  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</w:rPr>
        <w:t xml:space="preserve"> = 0 </w:t>
      </w:r>
    </w:p>
    <w:p w:rsidR="00237047" w:rsidRPr="00070FA3" w:rsidRDefault="0023704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237047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lastRenderedPageBreak/>
        <w:t>Veličiny iných signálov</w:t>
      </w:r>
    </w:p>
    <w:p w:rsidR="000A48CF" w:rsidRPr="00070FA3" w:rsidRDefault="000A48CF" w:rsidP="00F70B66">
      <w:pPr>
        <w:numPr>
          <w:ilvl w:val="0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Príklad: Signál má časový priebeh vyjadrený obrázkom </w:t>
      </w:r>
    </w:p>
    <w:p w:rsidR="000A48CF" w:rsidRPr="00070FA3" w:rsidRDefault="000A48CF" w:rsidP="00F70B66">
      <w:pPr>
        <w:numPr>
          <w:ilvl w:val="0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Určite veľkosť</w:t>
      </w:r>
    </w:p>
    <w:p w:rsidR="000A48CF" w:rsidRPr="00070FA3" w:rsidRDefault="000A48CF" w:rsidP="00F70B66">
      <w:pPr>
        <w:numPr>
          <w:ilvl w:val="2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amplitúdy A</w:t>
      </w:r>
    </w:p>
    <w:p w:rsidR="000A48CF" w:rsidRPr="00070FA3" w:rsidRDefault="000A48CF" w:rsidP="00F70B66">
      <w:pPr>
        <w:numPr>
          <w:ilvl w:val="2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frekvencie f</w:t>
      </w:r>
    </w:p>
    <w:p w:rsidR="000A48CF" w:rsidRPr="00070FA3" w:rsidRDefault="000A48CF" w:rsidP="00F70B66">
      <w:pPr>
        <w:numPr>
          <w:ilvl w:val="2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fáza </w:t>
      </w:r>
      <w:r w:rsidRPr="00070FA3">
        <w:rPr>
          <w:rFonts w:cstheme="minorHAnsi"/>
          <w:sz w:val="24"/>
          <w:szCs w:val="24"/>
        </w:rPr>
        <w:sym w:font="Symbol" w:char="006A"/>
      </w:r>
      <w:r w:rsidRPr="00070FA3">
        <w:rPr>
          <w:rFonts w:cstheme="minorHAnsi"/>
          <w:sz w:val="24"/>
          <w:szCs w:val="24"/>
        </w:rPr>
        <w:t xml:space="preserve"> </w:t>
      </w:r>
    </w:p>
    <w:p w:rsidR="000A48CF" w:rsidRPr="00070FA3" w:rsidRDefault="000A48CF" w:rsidP="00F70B66">
      <w:pPr>
        <w:numPr>
          <w:ilvl w:val="2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</w:t>
      </w:r>
    </w:p>
    <w:p w:rsidR="000A48CF" w:rsidRPr="00070FA3" w:rsidRDefault="000A48CF" w:rsidP="00F70B66">
      <w:pPr>
        <w:numPr>
          <w:ilvl w:val="0"/>
          <w:numId w:val="2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Riešenie: A </w:t>
      </w:r>
      <w:r w:rsidRPr="00070FA3">
        <w:rPr>
          <w:rFonts w:cstheme="minorHAnsi"/>
          <w:sz w:val="24"/>
          <w:szCs w:val="24"/>
          <w:lang w:val="en-US"/>
        </w:rPr>
        <w:t>=</w:t>
      </w:r>
      <w:r w:rsidRPr="00070FA3">
        <w:rPr>
          <w:rFonts w:cstheme="minorHAnsi"/>
          <w:sz w:val="24"/>
          <w:szCs w:val="24"/>
        </w:rPr>
        <w:t xml:space="preserve"> 1 a 0 ??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                 </w:t>
      </w:r>
      <w:r w:rsidR="00237047">
        <w:rPr>
          <w:rFonts w:cstheme="minorHAnsi"/>
          <w:sz w:val="24"/>
          <w:szCs w:val="24"/>
        </w:rPr>
        <w:t xml:space="preserve">           </w:t>
      </w:r>
      <w:r w:rsidRPr="00070FA3">
        <w:rPr>
          <w:rFonts w:cstheme="minorHAnsi"/>
          <w:sz w:val="24"/>
          <w:szCs w:val="24"/>
        </w:rPr>
        <w:t xml:space="preserve">f =??? </w:t>
      </w:r>
    </w:p>
    <w:p w:rsidR="000A48CF" w:rsidRPr="00070FA3" w:rsidRDefault="000A48CF" w:rsidP="00F70B66">
      <w:pPr>
        <w:numPr>
          <w:ilvl w:val="0"/>
          <w:numId w:val="2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</w:t>
      </w:r>
      <w:r w:rsidRPr="00070FA3">
        <w:rPr>
          <w:rFonts w:cstheme="minorHAnsi"/>
          <w:sz w:val="24"/>
          <w:szCs w:val="24"/>
          <w:lang w:val="en-US"/>
        </w:rPr>
        <w:t>y</w:t>
      </w:r>
      <w:r w:rsidRPr="00070FA3">
        <w:rPr>
          <w:rFonts w:cstheme="minorHAnsi"/>
          <w:sz w:val="24"/>
          <w:szCs w:val="24"/>
        </w:rPr>
        <w:t>jadrite matematicky signál podľa obrázku(10011)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237047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Harmonický signál – záver</w:t>
      </w:r>
    </w:p>
    <w:p w:rsidR="000A48CF" w:rsidRPr="00070FA3" w:rsidRDefault="000A48CF" w:rsidP="00F70B66">
      <w:pPr>
        <w:numPr>
          <w:ilvl w:val="0"/>
          <w:numId w:val="2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Je signál vyjadrený sin alebo cos funkciou</w:t>
      </w:r>
    </w:p>
    <w:p w:rsidR="000A48CF" w:rsidRPr="00070FA3" w:rsidRDefault="000A48CF" w:rsidP="00F70B66">
      <w:pPr>
        <w:numPr>
          <w:ilvl w:val="0"/>
          <w:numId w:val="2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Je signál o jednej frekvencii </w:t>
      </w:r>
    </w:p>
    <w:p w:rsidR="000A48CF" w:rsidRDefault="000A48CF" w:rsidP="00F70B66">
      <w:pPr>
        <w:numPr>
          <w:ilvl w:val="0"/>
          <w:numId w:val="2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Je elementárnym signálom, z ktorého sa dajú zložiť sčítaním iné typy signálov – viď Fourierov rad </w:t>
      </w:r>
    </w:p>
    <w:p w:rsidR="00237047" w:rsidRPr="00070FA3" w:rsidRDefault="00237047" w:rsidP="00237047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:rsidR="000A48CF" w:rsidRPr="00237047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Otázky k časti 3</w:t>
      </w:r>
    </w:p>
    <w:p w:rsidR="000A48CF" w:rsidRPr="00070FA3" w:rsidRDefault="000A48CF" w:rsidP="00F70B66">
      <w:pPr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rozdiel medzi periodickým a harmonickým signálom?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Harmonické signály sú periodické signály vyjadrené sínusovou alebo kosínusovou funkciou.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Periodické signály sú harmonické signály vyjadrené sínusovou a kosínusovou funkciou.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Žiadny, sú to dva termíny vyjadrujúce to isté, len majú inú funkciu.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Periodické signály majú väčšiu amplitúdu ako harmonické.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Každý harmonický signál je periodický ale nie každý periodický signál je harmonický.</w:t>
      </w:r>
    </w:p>
    <w:p w:rsidR="000A48CF" w:rsidRPr="00070FA3" w:rsidRDefault="000A48CF" w:rsidP="00F70B66">
      <w:pPr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vzťah medzi frekvenciou a periódou harmonického signálu?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Frekvencia je prevrátenou hodnotou periódy 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Frekvencia má rovnakú hodnotu ako perióda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Frekvencia má menšiu hodnotu ako perióda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Frekvencia má väčšiu hodnotu ako perióda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Medzi frekvenciou a periódou platí recipročný vzťah</w:t>
      </w:r>
    </w:p>
    <w:p w:rsidR="000A48CF" w:rsidRPr="00070FA3" w:rsidRDefault="000A48CF" w:rsidP="00F70B66">
      <w:pPr>
        <w:numPr>
          <w:ilvl w:val="0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vzťah medzi sínusovou funkciou a sínusovým signálom?{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Sínusovou funkciou je vyjadrený  sínusový signál, ktorý patrí medzi harmonické signály.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Sínusový signál je to isté ako sínusová funkcia.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Sínusová funkcia znázorňuje dvojnásobnú hodnotu sínusového signálu.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Sínusová funkcia a sínusový signál sú ekvivalenty rovnakého významu.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Sínusová funkcia je prostriedok na vyjadrenie sínusového signálu 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Čo vyjadruje rovnica </w:t>
      </w:r>
      <w:r w:rsidRPr="00070FA3">
        <w:rPr>
          <w:rFonts w:cstheme="minorHAnsi"/>
          <w:sz w:val="24"/>
          <w:szCs w:val="24"/>
          <w:lang w:val="pt-BR"/>
        </w:rPr>
        <w:t xml:space="preserve">G(t) </w:t>
      </w:r>
      <w:r w:rsidRPr="00070FA3">
        <w:rPr>
          <w:rFonts w:cstheme="minorHAnsi"/>
          <w:sz w:val="24"/>
          <w:szCs w:val="24"/>
        </w:rPr>
        <w:t>\</w:t>
      </w:r>
      <w:r w:rsidRPr="00070FA3">
        <w:rPr>
          <w:rFonts w:cstheme="minorHAnsi"/>
          <w:sz w:val="24"/>
          <w:szCs w:val="24"/>
          <w:lang w:val="pt-BR"/>
        </w:rPr>
        <w:t>= A . cos(2</w:t>
      </w:r>
      <w:r w:rsidRPr="00070FA3">
        <w:rPr>
          <w:rFonts w:cstheme="minorHAnsi"/>
          <w:sz w:val="24"/>
          <w:szCs w:val="24"/>
          <w:lang w:val="en-US"/>
        </w:rPr>
        <w:sym w:font="Symbol" w:char="0070"/>
      </w:r>
      <w:r w:rsidRPr="00070FA3">
        <w:rPr>
          <w:rFonts w:cstheme="minorHAnsi"/>
          <w:sz w:val="24"/>
          <w:szCs w:val="24"/>
          <w:lang w:val="pt-BR"/>
        </w:rPr>
        <w:t xml:space="preserve">f.t + </w:t>
      </w:r>
      <w:r w:rsidRPr="00070FA3">
        <w:rPr>
          <w:rFonts w:cstheme="minorHAnsi"/>
          <w:sz w:val="24"/>
          <w:szCs w:val="24"/>
          <w:lang w:val="en-US"/>
        </w:rPr>
        <w:sym w:font="Symbol" w:char="006A"/>
      </w:r>
      <w:r w:rsidRPr="00070FA3">
        <w:rPr>
          <w:rFonts w:cstheme="minorHAnsi"/>
          <w:sz w:val="24"/>
          <w:szCs w:val="24"/>
          <w:lang w:val="pt-BR"/>
        </w:rPr>
        <w:t>0)</w:t>
      </w:r>
      <w:r w:rsidRPr="00070FA3">
        <w:rPr>
          <w:rFonts w:cstheme="minorHAnsi"/>
          <w:sz w:val="24"/>
          <w:szCs w:val="24"/>
        </w:rPr>
        <w:t xml:space="preserve">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Matematický model najjednoduchšieho analógového signálu.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Matematický model najjednoduchšieho diskrétneho signálu.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Matematický model najjednoduchšieho neperiodického signálu.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Matematický model najjednoduchšieho digitálneho signálu.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vyjadruje amplitúda harmonického signálu? {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Maximálnu hodnotu funkcie.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>Hodnotu funkcie v čase t.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Maximálnu hodnotu v bode 0.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Minimálnu hodnotu  funkcie.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Absolútnu hodnotu maxima alebo minima funkcie.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z uvedených formulácií platia pre harmonický signál?{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vyjadrený sínusovou, alebo kosínusovou funkciou sa nazýva harmonický signál.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Harmonický signál je periodický signál.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Harmonický signál je spojitý.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Harmonický signál je diskrétny. </w:t>
      </w:r>
    </w:p>
    <w:p w:rsidR="000A48CF" w:rsidRPr="00070FA3" w:rsidRDefault="000A48CF" w:rsidP="00F70B66">
      <w:pPr>
        <w:numPr>
          <w:ilvl w:val="1"/>
          <w:numId w:val="2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Harmonický signál je najjednoduchší signál z ktorého sa skladajú zložitejšie signály</w:t>
      </w:r>
    </w:p>
    <w:p w:rsidR="000A48CF" w:rsidRPr="00070FA3" w:rsidRDefault="000A48CF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</w:p>
    <w:p w:rsidR="000A48CF" w:rsidRPr="00237047" w:rsidRDefault="000A48CF" w:rsidP="00237047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4. Skladanie signálov</w:t>
      </w:r>
    </w:p>
    <w:p w:rsidR="000A48CF" w:rsidRPr="00070FA3" w:rsidRDefault="000A48CF" w:rsidP="00F70B66">
      <w:pPr>
        <w:numPr>
          <w:ilvl w:val="0"/>
          <w:numId w:val="27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Podľa Fourierovej transformácie akýkoľvek zložitý signál je daný súčtom harmonických (sin a cos) signálov s rôznou amplitúdou, frekvenciou a počiatočnou fázou</w:t>
      </w:r>
    </w:p>
    <w:p w:rsidR="000A48CF" w:rsidRPr="00070FA3" w:rsidRDefault="000A48CF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 periodické signály – Fourierov rad</w:t>
      </w:r>
    </w:p>
    <w:p w:rsidR="00237047" w:rsidRDefault="003241D6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51" type="#_x0000_t75" style="position:absolute;left:0;text-align:left;margin-left:51.85pt;margin-top:10.45pt;width:228pt;height:34pt;z-index:251683840">
            <v:imagedata r:id="rId10" o:title=""/>
          </v:shape>
          <o:OLEObject Type="Embed" ProgID="Equation.3" ShapeID="_x0000_s1051" DrawAspect="Content" ObjectID="_1360605992" r:id="rId18"/>
        </w:pict>
      </w:r>
    </w:p>
    <w:p w:rsidR="00237047" w:rsidRDefault="00237047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</w:p>
    <w:p w:rsidR="00237047" w:rsidRDefault="00237047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</w:p>
    <w:p w:rsidR="00237047" w:rsidRDefault="00237047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</w:p>
    <w:p w:rsidR="000A48CF" w:rsidRPr="00237047" w:rsidRDefault="000A48CF" w:rsidP="00237047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Sčítanie signálov</w:t>
      </w:r>
    </w:p>
    <w:p w:rsidR="000A48CF" w:rsidRDefault="000A48CF" w:rsidP="00F70B66">
      <w:pPr>
        <w:numPr>
          <w:ilvl w:val="0"/>
          <w:numId w:val="28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Úloha: Nakreslite signály dané rovnicami a graficky ich sčítajte</w:t>
      </w:r>
    </w:p>
    <w:p w:rsidR="00237047" w:rsidRDefault="003241D6" w:rsidP="00237047">
      <w:pPr>
        <w:spacing w:after="0" w:line="240" w:lineRule="auto"/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52" type="#_x0000_t75" style="position:absolute;left:0;text-align:left;margin-left:51.85pt;margin-top:9.2pt;width:65pt;height:16pt;z-index:251684864" fillcolor="#99f">
            <v:imagedata r:id="rId19" o:title=""/>
          </v:shape>
          <o:OLEObject Type="Embed" ProgID="Equation.3" ShapeID="_x0000_s1052" DrawAspect="Content" ObjectID="_1360605993" r:id="rId20"/>
        </w:pict>
      </w:r>
    </w:p>
    <w:p w:rsidR="00237047" w:rsidRDefault="00237047" w:rsidP="00237047">
      <w:pPr>
        <w:spacing w:after="0" w:line="240" w:lineRule="auto"/>
        <w:rPr>
          <w:rFonts w:cstheme="minorHAnsi"/>
          <w:sz w:val="24"/>
          <w:szCs w:val="24"/>
        </w:rPr>
      </w:pPr>
    </w:p>
    <w:p w:rsidR="00237047" w:rsidRPr="00237047" w:rsidRDefault="00237047" w:rsidP="00237047">
      <w:pPr>
        <w:spacing w:after="0" w:line="240" w:lineRule="auto"/>
        <w:rPr>
          <w:rFonts w:cstheme="minorHAnsi"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4 Rozklad signálov</w:t>
      </w:r>
    </w:p>
    <w:p w:rsidR="000A48CF" w:rsidRPr="00070FA3" w:rsidRDefault="000A48CF" w:rsidP="00F70B66">
      <w:pPr>
        <w:numPr>
          <w:ilvl w:val="0"/>
          <w:numId w:val="2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Akýkoľvek zložitý signál je možné rozložiť na množstvo harmonických signálov</w:t>
      </w:r>
      <w:r w:rsidRPr="00070FA3">
        <w:rPr>
          <w:rFonts w:cstheme="minorHAnsi"/>
          <w:iCs/>
          <w:sz w:val="24"/>
          <w:szCs w:val="24"/>
        </w:rPr>
        <w:t xml:space="preserve"> </w:t>
      </w:r>
    </w:p>
    <w:p w:rsidR="00237047" w:rsidRDefault="00237047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</w:p>
    <w:p w:rsidR="00237047" w:rsidRPr="00237047" w:rsidRDefault="00237047" w:rsidP="00237047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37047">
        <w:rPr>
          <w:rFonts w:cstheme="minorHAnsi"/>
          <w:bCs/>
          <w:sz w:val="24"/>
          <w:szCs w:val="24"/>
          <w:u w:val="single"/>
        </w:rPr>
        <w:t>Rozklad signálov</w:t>
      </w:r>
    </w:p>
    <w:p w:rsidR="000A48CF" w:rsidRPr="00237047" w:rsidRDefault="003241D6" w:rsidP="00237047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30" type="#_x0000_t75" style="position:absolute;margin-left:46pt;margin-top:3.15pt;width:371.7pt;height:179.9pt;z-index:251662336" fillcolor="#99f">
            <v:imagedata r:id="rId21" o:title=""/>
          </v:shape>
          <o:OLEObject Type="Embed" ProgID="Unknown" ShapeID="_x0000_s1030" DrawAspect="Content" ObjectID="_1360605994" r:id="rId22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805F8A" w:rsidRDefault="003241D6" w:rsidP="00070FA3">
      <w:pPr>
        <w:spacing w:after="0" w:line="240" w:lineRule="auto"/>
        <w:rPr>
          <w:rFonts w:cstheme="minorHAnsi"/>
          <w:bCs/>
          <w:sz w:val="24"/>
          <w:szCs w:val="24"/>
        </w:rPr>
      </w:pPr>
      <w:r w:rsidRPr="003241D6">
        <w:rPr>
          <w:rFonts w:cstheme="minorHAnsi"/>
          <w:noProof/>
          <w:sz w:val="24"/>
          <w:szCs w:val="24"/>
        </w:rPr>
        <w:lastRenderedPageBreak/>
        <w:pict>
          <v:shape id="_x0000_s1031" type="#_x0000_t75" style="position:absolute;margin-left:79.6pt;margin-top:-3.7pt;width:300.95pt;height:229.35pt;z-index:251663360" fillcolor="#99f">
            <v:imagedata r:id="rId23" o:title=""/>
          </v:shape>
          <o:OLEObject Type="Embed" ProgID="Unknown" ShapeID="_x0000_s1031" DrawAspect="Content" ObjectID="_1360605995" r:id="rId24"/>
        </w:pict>
      </w: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805F8A" w:rsidRDefault="00805F8A" w:rsidP="00070FA3">
      <w:pPr>
        <w:spacing w:after="0" w:line="240" w:lineRule="auto"/>
        <w:rPr>
          <w:rFonts w:cstheme="minorHAnsi"/>
          <w:bCs/>
          <w:sz w:val="24"/>
          <w:szCs w:val="24"/>
        </w:rPr>
      </w:pPr>
    </w:p>
    <w:p w:rsidR="000A48CF" w:rsidRPr="00805F8A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805F8A">
        <w:rPr>
          <w:rFonts w:cstheme="minorHAnsi"/>
          <w:bCs/>
          <w:sz w:val="24"/>
          <w:szCs w:val="24"/>
          <w:u w:val="single"/>
        </w:rPr>
        <w:t>Rozklad signálu – záver</w:t>
      </w:r>
    </w:p>
    <w:p w:rsidR="000A48CF" w:rsidRPr="00070FA3" w:rsidRDefault="000A48CF" w:rsidP="00F70B66">
      <w:pPr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Každý, akokoľvek zložitý  signál možno rozložiť na väčšie množstvo harmonických signálov</w:t>
      </w:r>
    </w:p>
    <w:p w:rsidR="000A48CF" w:rsidRPr="00070FA3" w:rsidRDefault="000A48CF" w:rsidP="00F70B66">
      <w:pPr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Postup rozkladu sa nazýva harmonická analýza</w:t>
      </w:r>
    </w:p>
    <w:p w:rsidR="000A48CF" w:rsidRPr="00070FA3" w:rsidRDefault="000A48CF" w:rsidP="00F70B66">
      <w:pPr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Matematický aparát pre rozklad sa nazýva </w:t>
      </w:r>
      <w:r w:rsidRPr="00070FA3">
        <w:rPr>
          <w:rFonts w:cstheme="minorHAnsi"/>
          <w:bCs/>
          <w:sz w:val="24"/>
          <w:szCs w:val="24"/>
        </w:rPr>
        <w:t>Fourierova transformácia</w:t>
      </w:r>
    </w:p>
    <w:p w:rsidR="000A48CF" w:rsidRPr="00805F8A" w:rsidRDefault="000A48CF" w:rsidP="00F70B66">
      <w:pPr>
        <w:numPr>
          <w:ilvl w:val="0"/>
          <w:numId w:val="30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Rozklad signálu umožní nájsť </w:t>
      </w:r>
      <w:r w:rsidRPr="00070FA3">
        <w:rPr>
          <w:rFonts w:cstheme="minorHAnsi"/>
          <w:bCs/>
          <w:sz w:val="24"/>
          <w:szCs w:val="24"/>
        </w:rPr>
        <w:t>vzťah medzi časovým priebehom a veľkosťou a tvarom jeho frekvenčného spektra</w:t>
      </w:r>
    </w:p>
    <w:p w:rsidR="00805F8A" w:rsidRPr="00070FA3" w:rsidRDefault="00805F8A" w:rsidP="00805F8A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:rsidR="000A48CF" w:rsidRPr="00805F8A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805F8A">
        <w:rPr>
          <w:rFonts w:cstheme="minorHAnsi"/>
          <w:bCs/>
          <w:sz w:val="24"/>
          <w:szCs w:val="24"/>
          <w:u w:val="single"/>
        </w:rPr>
        <w:t>Veličiny hodnotenia signálu</w:t>
      </w:r>
    </w:p>
    <w:p w:rsidR="000A48CF" w:rsidRPr="00070FA3" w:rsidRDefault="000A48CF" w:rsidP="00F70B66">
      <w:pPr>
        <w:numPr>
          <w:ilvl w:val="0"/>
          <w:numId w:val="3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Dynamický rozsah signálu  D</w:t>
      </w:r>
      <w:r w:rsidRPr="00070FA3">
        <w:rPr>
          <w:rFonts w:cstheme="minorHAnsi"/>
          <w:sz w:val="24"/>
          <w:szCs w:val="24"/>
          <w:vertAlign w:val="subscript"/>
        </w:rPr>
        <w:t>s</w:t>
      </w:r>
      <w:r w:rsidRPr="00070FA3">
        <w:rPr>
          <w:rFonts w:cstheme="minorHAnsi"/>
          <w:sz w:val="24"/>
          <w:szCs w:val="24"/>
        </w:rPr>
        <w:t>– zmena výkonu signálu</w:t>
      </w:r>
    </w:p>
    <w:p w:rsidR="000A48CF" w:rsidRPr="00070FA3" w:rsidRDefault="000A48CF" w:rsidP="00F70B66">
      <w:pPr>
        <w:numPr>
          <w:ilvl w:val="0"/>
          <w:numId w:val="3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Šírka pásma/šírka frekvenčného spektra/frekvenčný rozsah </w:t>
      </w:r>
      <w:r w:rsidRPr="00070FA3">
        <w:rPr>
          <w:rFonts w:cstheme="minorHAnsi"/>
          <w:iCs/>
          <w:sz w:val="24"/>
          <w:szCs w:val="24"/>
          <w:lang w:val="en-US"/>
        </w:rPr>
        <w:t xml:space="preserve">(Bandwidth) </w:t>
      </w:r>
      <w:r w:rsidRPr="00070FA3">
        <w:rPr>
          <w:rFonts w:cstheme="minorHAnsi"/>
          <w:sz w:val="24"/>
          <w:szCs w:val="24"/>
        </w:rPr>
        <w:t>F</w:t>
      </w:r>
      <w:r w:rsidRPr="00070FA3">
        <w:rPr>
          <w:rFonts w:cstheme="minorHAnsi"/>
          <w:sz w:val="24"/>
          <w:szCs w:val="24"/>
          <w:vertAlign w:val="subscript"/>
        </w:rPr>
        <w:t xml:space="preserve">s </w:t>
      </w:r>
      <w:r w:rsidRPr="00070FA3">
        <w:rPr>
          <w:rFonts w:cstheme="minorHAnsi"/>
          <w:sz w:val="24"/>
          <w:szCs w:val="24"/>
        </w:rPr>
        <w:t>súhrn všetkých harmonických zložiek signálu</w:t>
      </w:r>
    </w:p>
    <w:p w:rsidR="000A48CF" w:rsidRPr="00070FA3" w:rsidRDefault="000A48CF" w:rsidP="00F70B66">
      <w:pPr>
        <w:numPr>
          <w:ilvl w:val="0"/>
          <w:numId w:val="3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Doba trvania signálového prvku T</w:t>
      </w:r>
      <w:r w:rsidRPr="00070FA3">
        <w:rPr>
          <w:rFonts w:cstheme="minorHAnsi"/>
          <w:sz w:val="24"/>
          <w:szCs w:val="24"/>
          <w:vertAlign w:val="subscript"/>
        </w:rPr>
        <w:t xml:space="preserve">s </w:t>
      </w:r>
      <w:r w:rsidRPr="00070FA3">
        <w:rPr>
          <w:rFonts w:cstheme="minorHAnsi"/>
          <w:sz w:val="24"/>
          <w:szCs w:val="24"/>
        </w:rPr>
        <w:t>najmenšia časť signálu, ktorá musí byť rozlíšená</w:t>
      </w:r>
    </w:p>
    <w:p w:rsidR="000A48CF" w:rsidRPr="00805F8A" w:rsidRDefault="000A48CF" w:rsidP="00F70B66">
      <w:pPr>
        <w:numPr>
          <w:ilvl w:val="0"/>
          <w:numId w:val="3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Súhrn týchto veličín sa označuje ako objem signálu V</w:t>
      </w:r>
      <w:r w:rsidRPr="00070FA3">
        <w:rPr>
          <w:rFonts w:cstheme="minorHAnsi"/>
          <w:sz w:val="24"/>
          <w:szCs w:val="24"/>
          <w:vertAlign w:val="subscript"/>
        </w:rPr>
        <w:t xml:space="preserve">s </w:t>
      </w:r>
    </w:p>
    <w:p w:rsidR="00805F8A" w:rsidRPr="00805F8A" w:rsidRDefault="00805F8A" w:rsidP="00805F8A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  <w:r w:rsidRPr="00805F8A">
        <w:rPr>
          <w:rFonts w:cstheme="minorHAnsi"/>
          <w:bCs/>
          <w:sz w:val="24"/>
          <w:szCs w:val="24"/>
          <w:u w:val="single"/>
        </w:rPr>
        <w:t>Znázornenie rôznych signálov</w:t>
      </w:r>
    </w:p>
    <w:p w:rsidR="00805F8A" w:rsidRDefault="00805F8A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805F8A" w:rsidRPr="00805F8A" w:rsidRDefault="00805F8A" w:rsidP="00070FA3">
      <w:pPr>
        <w:spacing w:after="0" w:line="240" w:lineRule="auto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 xml:space="preserve">                           Časové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        Frekvenčné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 w:rsidRPr="003241D6">
        <w:rPr>
          <w:rFonts w:cstheme="minorHAnsi"/>
          <w:bCs/>
          <w:noProof/>
          <w:sz w:val="24"/>
          <w:szCs w:val="24"/>
        </w:rPr>
        <w:pict>
          <v:shape id="_x0000_s1033" type="#_x0000_t75" style="position:absolute;margin-left:9.8pt;margin-top:7.75pt;width:442.05pt;height:135.85pt;z-index:251665408" fillcolor="#99f">
            <v:imagedata r:id="rId25" o:title=""/>
          </v:shape>
          <o:OLEObject Type="Embed" ProgID="Unknown" ShapeID="_x0000_s1033" DrawAspect="Content" ObjectID="_1360605996" r:id="rId26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805F8A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</w:t>
      </w:r>
    </w:p>
    <w:p w:rsidR="00805F8A" w:rsidRPr="00070FA3" w:rsidRDefault="00805F8A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Spojitý periodický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           Diskrétne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805F8A" w:rsidRDefault="000A48CF" w:rsidP="00070FA3">
      <w:pPr>
        <w:tabs>
          <w:tab w:val="left" w:pos="0"/>
        </w:tabs>
        <w:spacing w:after="0" w:line="240" w:lineRule="auto"/>
        <w:jc w:val="both"/>
        <w:rPr>
          <w:rFonts w:cstheme="minorHAnsi"/>
          <w:bCs/>
          <w:sz w:val="24"/>
          <w:szCs w:val="24"/>
          <w:u w:val="single"/>
        </w:rPr>
      </w:pPr>
      <w:r w:rsidRPr="00805F8A">
        <w:rPr>
          <w:rFonts w:cstheme="minorHAnsi"/>
          <w:bCs/>
          <w:sz w:val="24"/>
          <w:szCs w:val="24"/>
          <w:u w:val="single"/>
        </w:rPr>
        <w:t>Znázornenie signálov</w:t>
      </w:r>
    </w:p>
    <w:p w:rsidR="005B5887" w:rsidRPr="00805F8A" w:rsidRDefault="005B5887" w:rsidP="005B5887">
      <w:pPr>
        <w:spacing w:after="0" w:line="240" w:lineRule="auto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lastRenderedPageBreak/>
        <w:t xml:space="preserve">                            </w:t>
      </w:r>
      <w:r w:rsidRPr="005B5887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Časové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        Frekvenčné</w:t>
      </w:r>
    </w:p>
    <w:p w:rsidR="000A48CF" w:rsidRPr="00070FA3" w:rsidRDefault="000A48CF" w:rsidP="00070FA3">
      <w:pPr>
        <w:tabs>
          <w:tab w:val="left" w:pos="0"/>
        </w:tabs>
        <w:spacing w:after="0" w:line="240" w:lineRule="auto"/>
        <w:jc w:val="both"/>
        <w:rPr>
          <w:rFonts w:cstheme="minorHAnsi"/>
          <w:sz w:val="24"/>
          <w:szCs w:val="24"/>
        </w:rPr>
      </w:pP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34" type="#_x0000_t75" style="position:absolute;margin-left:22.85pt;margin-top:2.4pt;width:394.3pt;height:114.85pt;z-index:251666432" fillcolor="#99f">
            <v:imagedata r:id="rId27" o:title=""/>
          </v:shape>
          <o:OLEObject Type="Embed" ProgID="Unknown" ShapeID="_x0000_s1034" DrawAspect="Content" ObjectID="_1360605997" r:id="rId28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5B5887" w:rsidRDefault="005B5887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Spojitý periodický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Spojité</w:t>
      </w:r>
    </w:p>
    <w:p w:rsidR="005B5887" w:rsidRDefault="000A48CF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ab/>
      </w:r>
    </w:p>
    <w:p w:rsidR="000A48CF" w:rsidRPr="005B5887" w:rsidRDefault="000A48CF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Znázornenie signálov</w:t>
      </w:r>
    </w:p>
    <w:p w:rsidR="000A48CF" w:rsidRDefault="000A48CF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</w:rPr>
      </w:pPr>
    </w:p>
    <w:p w:rsidR="005B5887" w:rsidRPr="00805F8A" w:rsidRDefault="005B5887" w:rsidP="005B5887">
      <w:pPr>
        <w:spacing w:after="0" w:line="240" w:lineRule="auto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sz w:val="24"/>
          <w:szCs w:val="24"/>
        </w:rPr>
        <w:tab/>
        <w:t xml:space="preserve">                 Časové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        Frekvenčné</w:t>
      </w:r>
    </w:p>
    <w:p w:rsidR="005B5887" w:rsidRPr="00070FA3" w:rsidRDefault="005B5887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3241D6" w:rsidP="00070FA3">
      <w:pPr>
        <w:tabs>
          <w:tab w:val="left" w:pos="1830"/>
        </w:tabs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35" type="#_x0000_t75" style="position:absolute;margin-left:22.85pt;margin-top:1pt;width:404.5pt;height:119.85pt;z-index:251667456" fillcolor="#99f">
            <v:imagedata r:id="rId29" o:title=""/>
          </v:shape>
          <o:OLEObject Type="Embed" ProgID="Unknown" ShapeID="_x0000_s1035" DrawAspect="Content" ObjectID="_1360605998" r:id="rId30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Diskrétny periodický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 xml:space="preserve">                       Diskrétny periodický</w:t>
      </w:r>
    </w:p>
    <w:p w:rsidR="005B5887" w:rsidRPr="005B5887" w:rsidRDefault="005B5887" w:rsidP="00070FA3">
      <w:pPr>
        <w:spacing w:after="0" w:line="240" w:lineRule="auto"/>
        <w:rPr>
          <w:rFonts w:cstheme="minorHAnsi"/>
          <w:sz w:val="24"/>
          <w:szCs w:val="24"/>
          <w:u w:val="single"/>
        </w:rPr>
      </w:pPr>
    </w:p>
    <w:p w:rsidR="000A48CF" w:rsidRPr="005B5887" w:rsidRDefault="000A48CF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Závery z príkladov znázornenia</w:t>
      </w:r>
    </w:p>
    <w:p w:rsidR="000A48CF" w:rsidRPr="00070FA3" w:rsidRDefault="000A48CF" w:rsidP="00F70B66">
      <w:pPr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spektrum neperiodického analógového signálu je spojité a neperiodické</w:t>
      </w:r>
    </w:p>
    <w:p w:rsidR="000A48CF" w:rsidRPr="00070FA3" w:rsidRDefault="000A48CF" w:rsidP="00F70B66">
      <w:pPr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spektrum periodického analógového signálu je diskrétne a neperiodické</w:t>
      </w:r>
    </w:p>
    <w:p w:rsidR="000A48CF" w:rsidRPr="00070FA3" w:rsidRDefault="000A48CF" w:rsidP="00F70B66">
      <w:pPr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spektrum diskrétneho neperiodického signálu je spojité a periodické</w:t>
      </w:r>
    </w:p>
    <w:p w:rsidR="000A48CF" w:rsidRDefault="000A48CF" w:rsidP="00F70B66">
      <w:pPr>
        <w:numPr>
          <w:ilvl w:val="0"/>
          <w:numId w:val="3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spektrum diskrétneho a periodického signálu je diskrétne periodické</w:t>
      </w:r>
    </w:p>
    <w:p w:rsidR="005B5887" w:rsidRPr="00070FA3" w:rsidRDefault="005B5887" w:rsidP="005B5887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5B5887" w:rsidRDefault="000A48CF" w:rsidP="00070FA3">
      <w:pPr>
        <w:spacing w:after="0" w:line="240" w:lineRule="auto"/>
        <w:rPr>
          <w:rFonts w:cstheme="minorHAnsi"/>
          <w:sz w:val="24"/>
          <w:szCs w:val="24"/>
          <w:u w:val="single"/>
          <w:lang w:val="cs-CZ"/>
        </w:rPr>
      </w:pPr>
      <w:r w:rsidRPr="005B5887">
        <w:rPr>
          <w:rFonts w:cstheme="minorHAnsi"/>
          <w:sz w:val="24"/>
          <w:szCs w:val="24"/>
          <w:u w:val="single"/>
          <w:lang w:val="cs-CZ"/>
        </w:rPr>
        <w:t>Vzťah frekvenčného spektra a veľkosti signálového prvku digitálneho signálu</w:t>
      </w:r>
    </w:p>
    <w:p w:rsidR="000A48CF" w:rsidRDefault="000A48CF" w:rsidP="00070FA3">
      <w:pPr>
        <w:spacing w:after="0" w:line="240" w:lineRule="auto"/>
        <w:rPr>
          <w:rFonts w:cstheme="minorHAnsi"/>
          <w:iCs/>
          <w:sz w:val="24"/>
          <w:szCs w:val="24"/>
        </w:rPr>
      </w:pPr>
      <w:r w:rsidRPr="00070FA3">
        <w:rPr>
          <w:rFonts w:cstheme="minorHAnsi"/>
          <w:iCs/>
          <w:sz w:val="24"/>
          <w:szCs w:val="24"/>
        </w:rPr>
        <w:t>Diskrétne periodické signály majú spektrum periodické a</w:t>
      </w:r>
      <w:r w:rsidR="005B5887">
        <w:rPr>
          <w:rFonts w:cstheme="minorHAnsi"/>
          <w:iCs/>
          <w:sz w:val="24"/>
          <w:szCs w:val="24"/>
        </w:rPr>
        <w:t> </w:t>
      </w:r>
      <w:r w:rsidRPr="00070FA3">
        <w:rPr>
          <w:rFonts w:cstheme="minorHAnsi"/>
          <w:iCs/>
          <w:sz w:val="24"/>
          <w:szCs w:val="24"/>
        </w:rPr>
        <w:t>diskrétne</w:t>
      </w: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i/>
          <w:iCs/>
          <w:sz w:val="24"/>
          <w:szCs w:val="24"/>
        </w:rPr>
        <w:t xml:space="preserve">              </w:t>
      </w:r>
      <w:r w:rsidRPr="005B5887">
        <w:rPr>
          <w:rFonts w:cstheme="minorHAnsi"/>
          <w:iCs/>
          <w:sz w:val="24"/>
          <w:szCs w:val="24"/>
        </w:rPr>
        <w:t xml:space="preserve">  </w:t>
      </w:r>
      <w:r>
        <w:rPr>
          <w:rFonts w:cstheme="minorHAnsi"/>
          <w:iCs/>
          <w:sz w:val="24"/>
          <w:szCs w:val="24"/>
        </w:rPr>
        <w:t xml:space="preserve">   </w:t>
      </w:r>
      <w:r w:rsidRPr="005B5887">
        <w:rPr>
          <w:rFonts w:cstheme="minorHAnsi"/>
          <w:iCs/>
          <w:sz w:val="24"/>
          <w:szCs w:val="24"/>
        </w:rPr>
        <w:t xml:space="preserve"> Diskrétne periodické signály majú spektrum periodické a diskrétne</w:t>
      </w: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37" type="#_x0000_t75" style="position:absolute;margin-left:64.9pt;margin-top:9.8pt;width:300.9pt;height:160.15pt;z-index:251668480" fillcolor="#99f">
            <v:imagedata r:id="rId31" o:title=""/>
          </v:shape>
          <o:OLEObject Type="Embed" ProgID="Unknown" ShapeID="_x0000_s1037" DrawAspect="Content" ObjectID="_1360605999" r:id="rId32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5B5887" w:rsidRDefault="000A48CF" w:rsidP="00070FA3">
      <w:pPr>
        <w:spacing w:after="0" w:line="240" w:lineRule="auto"/>
        <w:rPr>
          <w:rFonts w:cstheme="minorHAnsi"/>
          <w:sz w:val="24"/>
          <w:szCs w:val="24"/>
          <w:u w:val="single"/>
          <w:lang w:val="cs-CZ"/>
        </w:rPr>
      </w:pPr>
      <w:r w:rsidRPr="005B5887">
        <w:rPr>
          <w:rFonts w:cstheme="minorHAnsi"/>
          <w:sz w:val="24"/>
          <w:szCs w:val="24"/>
          <w:u w:val="single"/>
          <w:lang w:val="cs-CZ"/>
        </w:rPr>
        <w:t>Vzťah frekvenčného spektra a veľkosti signálového prvku digitálneho signálu</w:t>
      </w: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            Časové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  <w:t>Frekvenčné</w:t>
      </w: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39" type="#_x0000_t75" style="position:absolute;margin-left:17.4pt;margin-top:6.25pt;width:405.5pt;height:123.6pt;z-index:251669504" fillcolor="#99f">
            <v:imagedata r:id="rId33" o:title=""/>
          </v:shape>
          <o:OLEObject Type="Embed" ProgID="Unknown" ShapeID="_x0000_s1039" DrawAspect="Content" ObjectID="_1360606000" r:id="rId34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40" type="#_x0000_t75" style="position:absolute;margin-left:38.95pt;margin-top:5.5pt;width:373.6pt;height:118.2pt;z-index:251670528" fillcolor="#99f">
            <v:imagedata r:id="rId35" o:title=""/>
          </v:shape>
          <o:OLEObject Type="Embed" ProgID="Unknown" ShapeID="_x0000_s1040" DrawAspect="Content" ObjectID="_1360606001" r:id="rId36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Čím je kratšia doba trvania signálu, tým je väčšia šírka frekvenčného spektra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5B5887" w:rsidRDefault="000A48CF" w:rsidP="00070FA3">
      <w:pPr>
        <w:spacing w:after="0" w:line="240" w:lineRule="auto"/>
        <w:rPr>
          <w:rFonts w:cstheme="minorHAnsi"/>
          <w:sz w:val="24"/>
          <w:szCs w:val="24"/>
          <w:u w:val="single"/>
          <w:lang w:val="cs-CZ"/>
        </w:rPr>
      </w:pPr>
      <w:r w:rsidRPr="005B5887">
        <w:rPr>
          <w:rFonts w:cstheme="minorHAnsi"/>
          <w:sz w:val="24"/>
          <w:szCs w:val="24"/>
          <w:u w:val="single"/>
          <w:lang w:val="cs-CZ"/>
        </w:rPr>
        <w:t>Vzťah frekvenčného spektra a veľkosti signálového prvku digitálneho signálu</w:t>
      </w:r>
    </w:p>
    <w:p w:rsidR="000A48CF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 w:rsidRPr="005B5887">
        <w:rPr>
          <w:rFonts w:cstheme="minorHAnsi"/>
          <w:noProof/>
          <w:sz w:val="24"/>
          <w:szCs w:val="24"/>
        </w:rPr>
        <w:drawing>
          <wp:inline distT="0" distB="0" distL="0" distR="0">
            <wp:extent cx="5760085" cy="274960"/>
            <wp:effectExtent l="0" t="0" r="0" b="0"/>
            <wp:docPr id="77" name="Objekt 3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7988300" cy="381000"/>
                      <a:chOff x="539552" y="1700808"/>
                      <a:chExt cx="7988300" cy="381000"/>
                    </a:xfrm>
                  </a:grpSpPr>
                  <a:sp>
                    <a:nvSpPr>
                      <a:cNvPr id="391182" name="Text Box 14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539552" y="1700808"/>
                        <a:ext cx="7988300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 eaLnBrk="0" hangingPunct="0">
                            <a:spcBef>
                              <a:spcPct val="50000"/>
                            </a:spcBef>
                          </a:pPr>
                          <a:r>
                            <a:rPr lang="sk-SK" sz="2800" b="1" i="1" baseline="-25000" dirty="0">
                              <a:latin typeface="Times New Roman" pitchFamily="18" charset="0"/>
                            </a:rPr>
                            <a:t>V praxi je používaný neperiodický signál s čo najmenšou hodnotou bitu</a:t>
                          </a:r>
                          <a:endParaRPr lang="en-GB" sz="2800" b="1" i="1" baseline="-25000" dirty="0">
                            <a:latin typeface="Times New Roman" pitchFamily="18" charset="0"/>
                          </a:endParaRP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0A48CF" w:rsidRPr="00070FA3" w:rsidRDefault="003241D6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>
        <w:rPr>
          <w:rFonts w:cstheme="minorHAnsi"/>
          <w:noProof/>
          <w:sz w:val="24"/>
          <w:szCs w:val="24"/>
        </w:rPr>
        <w:pict>
          <v:shape id="_x0000_s1041" type="#_x0000_t75" style="position:absolute;margin-left:32.85pt;margin-top:11.15pt;width:379.7pt;height:160.6pt;z-index:251671552" fillcolor="#99f">
            <v:imagedata r:id="rId37" o:title=""/>
          </v:shape>
          <o:OLEObject Type="Embed" ProgID="Unknown" ShapeID="_x0000_s1041" DrawAspect="Content" ObjectID="_1360606002" r:id="rId38"/>
        </w:pic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Default="000A48CF" w:rsidP="00070FA3">
      <w:pPr>
        <w:spacing w:after="0" w:line="240" w:lineRule="auto"/>
        <w:rPr>
          <w:rFonts w:cstheme="minorHAnsi"/>
          <w:sz w:val="24"/>
          <w:szCs w:val="24"/>
          <w:lang w:val="en-GB"/>
        </w:rPr>
      </w:pPr>
      <w:r w:rsidRPr="00070FA3">
        <w:rPr>
          <w:rFonts w:cstheme="minorHAnsi"/>
          <w:sz w:val="24"/>
          <w:szCs w:val="24"/>
        </w:rPr>
        <w:t>To znamená, že je požadované široké frekvenčné spektrum, ktoré je spojité a periodické</w:t>
      </w:r>
      <w:r w:rsidRPr="00070FA3">
        <w:rPr>
          <w:rFonts w:cstheme="minorHAnsi"/>
          <w:sz w:val="24"/>
          <w:szCs w:val="24"/>
          <w:lang w:val="en-GB"/>
        </w:rPr>
        <w:t xml:space="preserve"> </w:t>
      </w: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0A48CF" w:rsidRPr="005B5887" w:rsidRDefault="003241D6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3241D6">
        <w:rPr>
          <w:rFonts w:cstheme="minorHAnsi"/>
          <w:noProof/>
          <w:sz w:val="24"/>
          <w:szCs w:val="24"/>
        </w:rPr>
        <w:lastRenderedPageBreak/>
        <w:pict>
          <v:shape id="_x0000_s1042" type="#_x0000_t75" style="position:absolute;margin-left:104.05pt;margin-top:13.15pt;width:234.95pt;height:370.75pt;z-index:-251643904" fillcolor="#99f">
            <v:imagedata r:id="rId39" o:title=""/>
          </v:shape>
          <o:OLEObject Type="Embed" ProgID="Unknown" ShapeID="_x0000_s1042" DrawAspect="Content" ObjectID="_1360606003" r:id="rId40"/>
        </w:pict>
      </w:r>
      <w:r w:rsidR="000A48CF" w:rsidRPr="005B5887">
        <w:rPr>
          <w:rFonts w:cstheme="minorHAnsi"/>
          <w:bCs/>
          <w:sz w:val="24"/>
          <w:szCs w:val="24"/>
          <w:u w:val="single"/>
        </w:rPr>
        <w:t>Vplyv šírky pásma na prenos</w:t>
      </w: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A48CF" w:rsidRPr="00070FA3" w:rsidRDefault="000A48CF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Záver pre prenos signálu</w:t>
      </w:r>
    </w:p>
    <w:p w:rsidR="00237047" w:rsidRPr="00070FA3" w:rsidRDefault="00237047" w:rsidP="00F70B66">
      <w:pPr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Aby sme preniesli dostatočný počet harmonických zložiek signálu musí byť dostatočná šírka pásma prenosového kanála (frekvenčný rozsah/ spektrum)</w:t>
      </w:r>
    </w:p>
    <w:p w:rsidR="00237047" w:rsidRPr="00070FA3" w:rsidRDefault="00237047" w:rsidP="00F70B66">
      <w:pPr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Platí: Čím vyššiu prenosovú rýchlosť požadujeme, tým potrebujeme prenosový kanál s väčšou frekvenčnou šírkou</w:t>
      </w:r>
    </w:p>
    <w:p w:rsidR="00237047" w:rsidRPr="00070FA3" w:rsidRDefault="00237047" w:rsidP="00F70B66">
      <w:pPr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Čím je menší interval trvania signálového prvku, tým je jeho frekvenčné spektrum väčšie</w:t>
      </w:r>
    </w:p>
    <w:p w:rsidR="00237047" w:rsidRDefault="00237047" w:rsidP="00F70B66">
      <w:pPr>
        <w:numPr>
          <w:ilvl w:val="0"/>
          <w:numId w:val="3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 kanálom prejde digitálny signál 1:1 určitej v</w:t>
      </w:r>
      <w:r w:rsidRPr="00070FA3">
        <w:rPr>
          <w:rFonts w:cstheme="minorHAnsi"/>
          <w:sz w:val="24"/>
          <w:szCs w:val="24"/>
          <w:vertAlign w:val="subscript"/>
        </w:rPr>
        <w:t>m</w:t>
      </w:r>
      <w:r w:rsidRPr="00070FA3">
        <w:rPr>
          <w:rFonts w:cstheme="minorHAnsi"/>
          <w:sz w:val="24"/>
          <w:szCs w:val="24"/>
        </w:rPr>
        <w:t>, potom prejdú signály s akoukoľvek inou signálovou postupnosťou</w:t>
      </w:r>
    </w:p>
    <w:p w:rsidR="005B5887" w:rsidRPr="00070FA3" w:rsidRDefault="005B5887" w:rsidP="005B5887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Otázky k časti 4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tri z uvedených závislosti sú používané  pre vyjadrenie signálu?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Amplitúda signálu je závislá na čase, A\=F(t)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Amplitúda signálu je závislá na frekvencii, A\=F(f)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Fáza je závislá na frekvencii   P\=F(f)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Amplitúda signálu je závislá na fáze  A\=F(p).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Frekvencia je závislá na fáze f\=F(p)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Čo vyjadruje pojem harmonická analýza signálu?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Rozklad signálu na jednotlivé harmonické zložky.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Vyjadrenie jednotlivých sínusových a kosínusových signálov, z ktorých sa skladá zložený signál.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Rozklad signálu na jednotlivé frekvencie.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>~Analyzovanie signálu použitím Fourierovej transformácie.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Analyzovanie harmonických zložiek signálu.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Čo vyjadruje šírka frekvenčného spektra signálu?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Všetky frekvencie, ktoré sú potrebné k rekonštrukcii pôvodného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Rozsah frekvencií, ktoré sú potrebné pre verný prenos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Frekvencie, ktoré patria harmonickým zložkám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Je to rozsah frekvencií, ktoré sú potrebné pre prenos digitálneho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Sú to všetky frekvencie, ktoré je možné preniesť prenosovým médiom. 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Aké je frekvenčné spektrum harmonického signálu? {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 harmonický signál nie je možné  určiť frekvenčné spektrum.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spektrum má len jednu frekvenciu.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Frekvenčné spektrum harmonického signálu je spojité.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Harmonický signál má nekonečne veľké frekvenčné spektrum.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Frekvenčné spektrum je ohraničené len na frekvenciu, ktorej hodnota je daná prevrátenou hodnotou periódy signálu.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Frekvenčné spektrum je diskrétne. 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Čo vyjadruje amplitúdové frekvenčné spektrum signálu?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Udáva hodnoty frekvencie a amplitúdy jednotlivých harmonických zložiek.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Závislosť amplitúdy signálu od frekvencie.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Vzájomnú závislosť harmonických zložiek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amplitúdy a frekvencie jednotlivých harmonických zložiek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Je to závislosť frekvencie od amplitúdy, čim je vyššia frekvencia, tým je menšia amplitúda. 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vyjadruje fázové frekvenčné spektrum signálu?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Udáva hodnoty frekvencie a fázy jednotlivých harmonických zložiek.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Závislosť fáze signálu od frekvencie.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Vzájomnú závislosť harmonických zložiek signálu.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fáze a frekvencie jednotlivých harmonických zložiek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Je to závislosť fáze od amplitúdy, čim je vyššia frekvencia, tým je menšia fáza. </w:t>
      </w:r>
    </w:p>
    <w:p w:rsidR="00237047" w:rsidRPr="00070FA3" w:rsidRDefault="00237047" w:rsidP="00F70B66">
      <w:pPr>
        <w:numPr>
          <w:ilvl w:val="0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Prečo je dôležité poznať frekvenčné spektrá signálov? 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Aby sme pre prenos signálu použili prenosový kanál s dostatočným frekvenčným rozsahom.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Aby sme preniesli všetky harmonické zložky signálu, ktoré sú potrebné na jeho rekonštrukciu v prijímači.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Dôležitosť spočíva v tom, že frekvencie rozhodujú o utlmení signálu. Ak nie je spektrum frekvencií signálu dostatočné, signál sa môže utlmiť.</w:t>
      </w:r>
    </w:p>
    <w:p w:rsidR="00237047" w:rsidRPr="00070FA3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Frekvenčné spektrá je potrebné poznať iba teoreticky, pre prax nemajú význam.</w:t>
      </w:r>
    </w:p>
    <w:p w:rsidR="00237047" w:rsidRDefault="0023704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Pretože, ak nie je prenesené potrebné frekvenčné spektrum signálu, na prijímacej strane  môže byť signál nesprávne vyhodnotený.</w:t>
      </w:r>
    </w:p>
    <w:p w:rsidR="005B5887" w:rsidRPr="00070FA3" w:rsidRDefault="005B5887" w:rsidP="00F70B66">
      <w:pPr>
        <w:numPr>
          <w:ilvl w:val="1"/>
          <w:numId w:val="34"/>
        </w:numPr>
        <w:spacing w:after="0" w:line="240" w:lineRule="auto"/>
        <w:rPr>
          <w:rFonts w:cstheme="minorHAnsi"/>
          <w:sz w:val="24"/>
          <w:szCs w:val="24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5. Parametre hodnotenia signálu</w:t>
      </w:r>
    </w:p>
    <w:p w:rsidR="00237047" w:rsidRPr="00070FA3" w:rsidRDefault="00237047" w:rsidP="00F70B66">
      <w:pPr>
        <w:numPr>
          <w:ilvl w:val="0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Úroveň signálu </w:t>
      </w:r>
      <w:r w:rsidRPr="00070FA3">
        <w:rPr>
          <w:rFonts w:cstheme="minorHAnsi"/>
          <w:iCs/>
          <w:sz w:val="24"/>
          <w:szCs w:val="24"/>
        </w:rPr>
        <w:t>(Signal Level)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37047" w:rsidRPr="00070FA3" w:rsidRDefault="00237047" w:rsidP="00F70B66">
      <w:pPr>
        <w:numPr>
          <w:ilvl w:val="1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Absolútna</w:t>
      </w:r>
    </w:p>
    <w:p w:rsidR="008D1722" w:rsidRPr="00070FA3" w:rsidRDefault="003241D6" w:rsidP="00070FA3">
      <w:pPr>
        <w:spacing w:after="0" w:line="240" w:lineRule="auto"/>
        <w:ind w:left="144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44" type="#_x0000_t75" style="position:absolute;left:0;text-align:left;margin-left:156.1pt;margin-top:6.2pt;width:71pt;height:34pt;z-index:251674624" fillcolor="#99f">
            <v:imagedata r:id="rId41" o:title=""/>
          </v:shape>
          <o:OLEObject Type="Embed" ProgID="Equation.3" ShapeID="_x0000_s1044" DrawAspect="Content" ObjectID="_1360606004" r:id="rId42"/>
        </w:pict>
      </w:r>
      <w:r>
        <w:rPr>
          <w:rFonts w:cstheme="minorHAnsi"/>
          <w:noProof/>
          <w:sz w:val="24"/>
          <w:szCs w:val="24"/>
        </w:rPr>
        <w:pict>
          <v:shape id="_x0000_s1043" type="#_x0000_t75" style="position:absolute;left:0;text-align:left;margin-left:68.9pt;margin-top:6.2pt;width:70pt;height:34pt;z-index:251673600" fillcolor="#99f">
            <v:imagedata r:id="rId43" o:title=""/>
          </v:shape>
          <o:OLEObject Type="Embed" ProgID="Equation.3" ShapeID="_x0000_s1043" DrawAspect="Content" ObjectID="_1360606005" r:id="rId44"/>
        </w:pict>
      </w:r>
    </w:p>
    <w:p w:rsidR="008D1722" w:rsidRDefault="008D1722" w:rsidP="00070FA3">
      <w:pPr>
        <w:spacing w:after="0" w:line="240" w:lineRule="auto"/>
        <w:ind w:left="720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                        </w:t>
      </w:r>
    </w:p>
    <w:p w:rsidR="005B5887" w:rsidRPr="00070FA3" w:rsidRDefault="005B5887" w:rsidP="00070FA3">
      <w:pPr>
        <w:spacing w:after="0" w:line="240" w:lineRule="auto"/>
        <w:ind w:left="720"/>
        <w:rPr>
          <w:rFonts w:cstheme="minorHAnsi"/>
          <w:sz w:val="24"/>
          <w:szCs w:val="24"/>
        </w:rPr>
      </w:pPr>
    </w:p>
    <w:p w:rsidR="00237047" w:rsidRPr="00070FA3" w:rsidRDefault="00237047" w:rsidP="00F70B66">
      <w:pPr>
        <w:numPr>
          <w:ilvl w:val="1"/>
          <w:numId w:val="3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  <w:lang w:val="en-US"/>
        </w:rPr>
        <w:lastRenderedPageBreak/>
        <w:t>R</w:t>
      </w:r>
      <w:r w:rsidRPr="00070FA3">
        <w:rPr>
          <w:rFonts w:cstheme="minorHAnsi"/>
          <w:sz w:val="24"/>
          <w:szCs w:val="24"/>
        </w:rPr>
        <w:t xml:space="preserve">elatívna </w:t>
      </w:r>
    </w:p>
    <w:p w:rsidR="008D1722" w:rsidRPr="00070FA3" w:rsidRDefault="003241D6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>
        <w:rPr>
          <w:rFonts w:cstheme="minorHAnsi"/>
          <w:noProof/>
          <w:sz w:val="24"/>
          <w:szCs w:val="24"/>
        </w:rPr>
        <w:pict>
          <v:shape id="_x0000_s1046" type="#_x0000_t75" style="position:absolute;margin-left:157.85pt;margin-top:3.3pt;width:71pt;height:34pt;z-index:251676672" fillcolor="#99f">
            <v:imagedata r:id="rId45" o:title=""/>
          </v:shape>
          <o:OLEObject Type="Embed" ProgID="Equation.3" ShapeID="_x0000_s1046" DrawAspect="Content" ObjectID="_1360606006" r:id="rId46"/>
        </w:pict>
      </w:r>
      <w:r>
        <w:rPr>
          <w:rFonts w:cstheme="minorHAnsi"/>
          <w:noProof/>
          <w:sz w:val="24"/>
          <w:szCs w:val="24"/>
        </w:rPr>
        <w:pict>
          <v:shape id="_x0000_s1045" type="#_x0000_t75" style="position:absolute;margin-left:73.85pt;margin-top:3.3pt;width:70pt;height:34pt;z-index:251675648" fillcolor="#99f">
            <v:imagedata r:id="rId47" o:title=""/>
          </v:shape>
          <o:OLEObject Type="Embed" ProgID="Equation.3" ShapeID="_x0000_s1045" DrawAspect="Content" ObjectID="_1360606007" r:id="rId48"/>
        </w:pict>
      </w:r>
      <w:r w:rsidR="008D1722" w:rsidRPr="00070FA3">
        <w:rPr>
          <w:rFonts w:cstheme="minorHAnsi"/>
          <w:sz w:val="24"/>
          <w:szCs w:val="24"/>
          <w:lang w:val="cs-CZ"/>
        </w:rPr>
        <w:t xml:space="preserve">                                                       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  <w:lang w:val="en-US"/>
        </w:rPr>
        <w:t>Referen</w:t>
      </w:r>
      <w:r w:rsidRPr="005B5887">
        <w:rPr>
          <w:rFonts w:cstheme="minorHAnsi"/>
          <w:bCs/>
          <w:sz w:val="24"/>
          <w:szCs w:val="24"/>
          <w:u w:val="single"/>
        </w:rPr>
        <w:t>čné hodnoty pre úroveň</w:t>
      </w:r>
    </w:p>
    <w:p w:rsidR="00237047" w:rsidRPr="00070FA3" w:rsidRDefault="00237047" w:rsidP="00F70B66">
      <w:pPr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Z</w:t>
      </w:r>
      <w:r w:rsidRPr="00070FA3">
        <w:rPr>
          <w:rFonts w:cstheme="minorHAnsi"/>
          <w:sz w:val="24"/>
          <w:szCs w:val="24"/>
          <w:vertAlign w:val="subscript"/>
        </w:rPr>
        <w:t xml:space="preserve">o </w:t>
      </w:r>
      <w:r w:rsidRPr="00070FA3">
        <w:rPr>
          <w:rFonts w:cstheme="minorHAnsi"/>
          <w:sz w:val="24"/>
          <w:szCs w:val="24"/>
        </w:rPr>
        <w:t xml:space="preserve">= 600 </w:t>
      </w:r>
    </w:p>
    <w:p w:rsidR="00237047" w:rsidRPr="00070FA3" w:rsidRDefault="003241D6" w:rsidP="00F70B66">
      <w:pPr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pict>
          <v:shape id="_x0000_s1047" type="#_x0000_t75" style="position:absolute;left:0;text-align:left;margin-left:90.45pt;margin-top:14.85pt;width:308.4pt;height:156.65pt;z-index:251677696" fillcolor="#99f">
            <v:imagedata r:id="rId49" o:title=""/>
          </v:shape>
          <o:OLEObject Type="Embed" ProgID="Unknown" ShapeID="_x0000_s1047" DrawAspect="Content" ObjectID="_1360606008" r:id="rId50"/>
        </w:pict>
      </w:r>
      <w:r w:rsidR="00237047" w:rsidRPr="00070FA3">
        <w:rPr>
          <w:rFonts w:cstheme="minorHAnsi"/>
          <w:sz w:val="24"/>
          <w:szCs w:val="24"/>
        </w:rPr>
        <w:t xml:space="preserve"> P</w:t>
      </w:r>
      <w:r w:rsidR="00237047" w:rsidRPr="00070FA3">
        <w:rPr>
          <w:rFonts w:cstheme="minorHAnsi"/>
          <w:sz w:val="24"/>
          <w:szCs w:val="24"/>
          <w:vertAlign w:val="subscript"/>
        </w:rPr>
        <w:t xml:space="preserve">o </w:t>
      </w:r>
      <w:r w:rsidR="00237047" w:rsidRPr="00070FA3">
        <w:rPr>
          <w:rFonts w:cstheme="minorHAnsi"/>
          <w:sz w:val="24"/>
          <w:szCs w:val="24"/>
        </w:rPr>
        <w:t xml:space="preserve">= 1 mW </w:t>
      </w:r>
    </w:p>
    <w:p w:rsidR="00237047" w:rsidRPr="00070FA3" w:rsidRDefault="00237047" w:rsidP="00F70B66">
      <w:pPr>
        <w:numPr>
          <w:ilvl w:val="0"/>
          <w:numId w:val="3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U</w:t>
      </w:r>
      <w:r w:rsidRPr="00070FA3">
        <w:rPr>
          <w:rFonts w:cstheme="minorHAnsi"/>
          <w:sz w:val="24"/>
          <w:szCs w:val="24"/>
          <w:vertAlign w:val="subscript"/>
        </w:rPr>
        <w:t xml:space="preserve">o </w:t>
      </w:r>
      <w:r w:rsidRPr="00070FA3">
        <w:rPr>
          <w:rFonts w:cstheme="minorHAnsi"/>
          <w:sz w:val="24"/>
          <w:szCs w:val="24"/>
        </w:rPr>
        <w:t>= 0,775 V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Parametre hodnotenia signálu</w:t>
      </w:r>
    </w:p>
    <w:p w:rsidR="00237047" w:rsidRPr="00070FA3" w:rsidRDefault="00237047" w:rsidP="00F70B66">
      <w:pPr>
        <w:numPr>
          <w:ilvl w:val="0"/>
          <w:numId w:val="37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Tlmenie signálu </w:t>
      </w:r>
      <w:r w:rsidRPr="00070FA3">
        <w:rPr>
          <w:rFonts w:cstheme="minorHAnsi"/>
          <w:iCs/>
          <w:sz w:val="24"/>
          <w:szCs w:val="24"/>
        </w:rPr>
        <w:t>(Signal Damping)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070FA3" w:rsidRDefault="003241D6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>
        <w:rPr>
          <w:rFonts w:cstheme="minorHAnsi"/>
          <w:noProof/>
          <w:sz w:val="24"/>
          <w:szCs w:val="24"/>
        </w:rPr>
        <w:pict>
          <v:shape id="_x0000_s1048" type="#_x0000_t75" style="position:absolute;margin-left:73.85pt;margin-top:12.65pt;width:66pt;height:38pt;z-index:251678720" fillcolor="#ffc9ca" strokecolor="#36f">
            <v:fill color2="#ffc"/>
            <v:imagedata r:id="rId51" o:title=""/>
          </v:shape>
          <o:OLEObject Type="Embed" ProgID="Equation.3" ShapeID="_x0000_s1048" DrawAspect="Content" ObjectID="_1360606009" r:id="rId52"/>
        </w:pict>
      </w:r>
      <w:r w:rsidR="008D1722" w:rsidRPr="00070FA3">
        <w:rPr>
          <w:rFonts w:cstheme="minorHAnsi"/>
          <w:noProof/>
          <w:sz w:val="24"/>
          <w:szCs w:val="24"/>
        </w:rPr>
        <w:t xml:space="preserve"> </w:t>
      </w:r>
    </w:p>
    <w:p w:rsidR="008D1722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 w:rsidRPr="005B5887">
        <w:rPr>
          <w:rFonts w:cstheme="minorHAnsi"/>
          <w:noProof/>
          <w:sz w:val="24"/>
          <w:szCs w:val="24"/>
        </w:rPr>
        <w:drawing>
          <wp:inline distT="0" distB="0" distL="0" distR="0">
            <wp:extent cx="1057275" cy="352425"/>
            <wp:effectExtent l="0" t="0" r="0" b="0"/>
            <wp:docPr id="78" name="Objekt 1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1584325" cy="396875"/>
                      <a:chOff x="1547813" y="3500438"/>
                      <a:chExt cx="1584325" cy="396875"/>
                    </a:xfrm>
                  </a:grpSpPr>
                  <a:sp>
                    <a:nvSpPr>
                      <a:cNvPr id="497687" name="Text Box 23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1547813" y="3500438"/>
                        <a:ext cx="1584325" cy="39687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  <a:effectLst/>
                    </a:spPr>
                    <a:txSp>
                      <a:txBody>
                        <a:bodyPr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1pPr>
                          <a:lvl2pPr marL="4572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2pPr>
                          <a:lvl3pPr marL="9144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3pPr>
                          <a:lvl4pPr marL="13716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4pPr>
                          <a:lvl5pPr marL="1828800" algn="l" rtl="0" fontAlgn="base">
                            <a:spcBef>
                              <a:spcPct val="0"/>
                            </a:spcBef>
                            <a:spcAft>
                              <a:spcPct val="0"/>
                            </a:spcAft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2000" kern="1200">
                              <a:solidFill>
                                <a:schemeClr val="tx1"/>
                              </a:solidFill>
                              <a:latin typeface="Arial" charset="0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spcBef>
                              <a:spcPct val="50000"/>
                            </a:spcBef>
                          </a:pPr>
                          <a:r>
                            <a:rPr lang="sk-SK" i="1" dirty="0"/>
                            <a:t>a = L</a:t>
                          </a:r>
                          <a:r>
                            <a:rPr lang="sk-SK" i="1" baseline="-25000" dirty="0"/>
                            <a:t>1</a:t>
                          </a:r>
                          <a:r>
                            <a:rPr lang="sk-SK" i="1" dirty="0"/>
                            <a:t>-L</a:t>
                          </a:r>
                          <a:r>
                            <a:rPr lang="sk-SK" i="1" baseline="-25000" dirty="0"/>
                            <a:t>2</a:t>
                          </a:r>
                          <a:endParaRPr lang="sk-SK" i="1" dirty="0"/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Default="008D1722" w:rsidP="005B5887">
      <w:pPr>
        <w:spacing w:after="0" w:line="240" w:lineRule="auto"/>
        <w:jc w:val="both"/>
        <w:rPr>
          <w:rFonts w:cstheme="minorHAnsi"/>
          <w:sz w:val="24"/>
          <w:szCs w:val="24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3377293" cy="1626920"/>
            <wp:effectExtent l="19050" t="0" r="0" b="0"/>
            <wp:docPr id="63" name="obrázek 18" descr="tlme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84" name="Picture 20" descr="tlmenie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544" cy="163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887" w:rsidRPr="00070FA3" w:rsidRDefault="005B5887" w:rsidP="005B5887">
      <w:pPr>
        <w:spacing w:after="0" w:line="240" w:lineRule="auto"/>
        <w:jc w:val="both"/>
        <w:rPr>
          <w:rFonts w:cstheme="minorHAnsi"/>
          <w:sz w:val="24"/>
          <w:szCs w:val="24"/>
          <w:lang w:val="cs-CZ"/>
        </w:rPr>
      </w:pPr>
    </w:p>
    <w:p w:rsidR="008D1722" w:rsidRPr="005B5887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5B5887">
        <w:rPr>
          <w:rFonts w:cstheme="minorHAnsi"/>
          <w:bCs/>
          <w:sz w:val="24"/>
          <w:szCs w:val="24"/>
          <w:u w:val="single"/>
        </w:rPr>
        <w:t>Parametre hodnotenia signálu</w:t>
      </w:r>
    </w:p>
    <w:p w:rsidR="00237047" w:rsidRPr="00070FA3" w:rsidRDefault="00237047" w:rsidP="00F70B66">
      <w:pPr>
        <w:numPr>
          <w:ilvl w:val="0"/>
          <w:numId w:val="38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Oneskorenie signálu </w:t>
      </w:r>
      <w:r w:rsidRPr="00070FA3">
        <w:rPr>
          <w:rFonts w:cstheme="minorHAnsi"/>
          <w:iCs/>
          <w:sz w:val="24"/>
          <w:szCs w:val="24"/>
        </w:rPr>
        <w:t>(Signal delay)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25400</wp:posOffset>
            </wp:positionV>
            <wp:extent cx="3153410" cy="1709420"/>
            <wp:effectExtent l="19050" t="0" r="8890" b="0"/>
            <wp:wrapSquare wrapText="bothSides"/>
            <wp:docPr id="64" name="obrázek 19" descr="oneskore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92" name="Picture 4" descr="oneskorenie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410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D1722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5B5887" w:rsidRPr="00070FA3" w:rsidRDefault="005B5887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37047" w:rsidRPr="00070FA3" w:rsidRDefault="00237047" w:rsidP="00F70B66">
      <w:pPr>
        <w:numPr>
          <w:ilvl w:val="0"/>
          <w:numId w:val="3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 xml:space="preserve">Skreslenie signálu </w:t>
      </w:r>
      <w:r w:rsidRPr="00070FA3">
        <w:rPr>
          <w:rFonts w:cstheme="minorHAnsi"/>
          <w:iCs/>
          <w:sz w:val="24"/>
          <w:szCs w:val="24"/>
        </w:rPr>
        <w:t>(Signal deformation)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3095625" cy="1876425"/>
            <wp:effectExtent l="19050" t="0" r="9525" b="0"/>
            <wp:docPr id="65" name="obrázek 20" descr="skresleni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16" name="Picture 4" descr="skreslenie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684" cy="1878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047" w:rsidRPr="00070FA3" w:rsidRDefault="00237047" w:rsidP="00F70B66">
      <w:pPr>
        <w:numPr>
          <w:ilvl w:val="0"/>
          <w:numId w:val="40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Odstup signál-šum </w:t>
      </w:r>
      <w:r w:rsidRPr="00070FA3">
        <w:rPr>
          <w:rFonts w:cstheme="minorHAnsi"/>
          <w:iCs/>
          <w:sz w:val="24"/>
          <w:szCs w:val="24"/>
        </w:rPr>
        <w:t>(Signal-to-Noise Ratio - SNR)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22642A">
      <w:pPr>
        <w:spacing w:after="0" w:line="240" w:lineRule="auto"/>
        <w:jc w:val="center"/>
        <w:rPr>
          <w:rFonts w:cstheme="minorHAnsi"/>
          <w:sz w:val="24"/>
          <w:szCs w:val="24"/>
          <w:lang w:val="cs-CZ"/>
        </w:rPr>
      </w:pPr>
    </w:p>
    <w:p w:rsidR="008D1722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4076700" cy="1571625"/>
            <wp:effectExtent l="19050" t="0" r="0" b="0"/>
            <wp:docPr id="66" name="obrázek 21" descr="odstup sigsu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12" name="Picture 4" descr="odstup sigsum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903" cy="1570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2A" w:rsidRPr="00070FA3" w:rsidRDefault="0022642A" w:rsidP="0022642A">
      <w:pPr>
        <w:spacing w:after="0" w:line="240" w:lineRule="auto"/>
        <w:jc w:val="center"/>
        <w:rPr>
          <w:rFonts w:cstheme="minorHAnsi"/>
          <w:sz w:val="24"/>
          <w:szCs w:val="24"/>
          <w:lang w:val="cs-CZ"/>
        </w:rPr>
      </w:pPr>
    </w:p>
    <w:p w:rsidR="0022642A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Príklady na riešenie</w:t>
      </w:r>
    </w:p>
    <w:p w:rsidR="00237047" w:rsidRPr="00070FA3" w:rsidRDefault="00237047" w:rsidP="00F70B66">
      <w:pPr>
        <w:numPr>
          <w:ilvl w:val="0"/>
          <w:numId w:val="4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Výkon na výstupe prenosového kanála je 5 W. Aká bude výkonová úroveň?</w:t>
      </w:r>
    </w:p>
    <w:p w:rsidR="00237047" w:rsidRPr="00070FA3" w:rsidRDefault="00237047" w:rsidP="00F70B66">
      <w:pPr>
        <w:numPr>
          <w:ilvl w:val="0"/>
          <w:numId w:val="4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Maximálna úroveň napätia povolená na vstupe prenosového kanála je –10 dB. Aké je povolené napätie ?</w:t>
      </w:r>
    </w:p>
    <w:p w:rsidR="00237047" w:rsidRPr="0022642A" w:rsidRDefault="00237047" w:rsidP="00F70B66">
      <w:pPr>
        <w:numPr>
          <w:ilvl w:val="0"/>
          <w:numId w:val="41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bCs/>
          <w:sz w:val="24"/>
          <w:szCs w:val="24"/>
        </w:rPr>
        <w:t>Napätie na vstupe prenosového kanála je 3 V, na výstupe 5 V. Aká je relatívna úroveň na výstupe vo vzťahu ku  vstupnému napätiu?</w:t>
      </w:r>
      <w:r w:rsidRPr="00070FA3">
        <w:rPr>
          <w:rFonts w:cstheme="minorHAnsi"/>
          <w:bCs/>
          <w:sz w:val="24"/>
          <w:szCs w:val="24"/>
          <w:lang w:val="cs-CZ"/>
        </w:rPr>
        <w:t xml:space="preserve"> </w:t>
      </w:r>
    </w:p>
    <w:p w:rsidR="0022642A" w:rsidRPr="00070FA3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Otázky k časti 5</w:t>
      </w:r>
    </w:p>
    <w:p w:rsidR="00237047" w:rsidRPr="00070FA3" w:rsidRDefault="00237047" w:rsidP="00F70B66">
      <w:pPr>
        <w:numPr>
          <w:ilvl w:val="0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znamená skratka SNR?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priemerného výkonu signálu k priemernému výkonu šumu.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Signal-to-Noise Ratio.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rýchlosti signálu k jeho amplitúde.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Signál nízkej rýchlosti. </w:t>
      </w:r>
    </w:p>
    <w:p w:rsidR="00237047" w:rsidRPr="00070FA3" w:rsidRDefault="00237047" w:rsidP="00F70B66">
      <w:pPr>
        <w:numPr>
          <w:ilvl w:val="0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Kedy šum výrazne vplýva na kvalitu prenosu signálu?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Ak je úroveň signálu výrazne nižšia ako úroveň šumu.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Ak je rýchlosť signálu nízka.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Ak je úroveň signálu rovnaká ako úroveň šumu.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Ak je rýchlosť signálu vysoká. </w:t>
      </w:r>
    </w:p>
    <w:p w:rsidR="00237047" w:rsidRPr="00070FA3" w:rsidRDefault="00237047" w:rsidP="00F70B66">
      <w:pPr>
        <w:numPr>
          <w:ilvl w:val="0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znamená skreslenie signálu?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Zmena tvaru časového priebehu signálu počas prenosu.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Rýchlosť, ktorou sa šíria signály v rôznych prenosových prostrediach.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medzi vstupným a výstupným výkonom prenosovej cesty.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 xml:space="preserve">Straty, ktoré vznikajú pri prenose signálu po vedení a ktoré spôsobujú zmenšenie výkonu signálu. </w:t>
      </w:r>
    </w:p>
    <w:p w:rsidR="00237047" w:rsidRPr="00070FA3" w:rsidRDefault="00237047" w:rsidP="00F70B66">
      <w:pPr>
        <w:numPr>
          <w:ilvl w:val="0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znamená tlmenie signálu?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Straty, ktoré vznikajú pri prenose signálu po vedení a ktoré spôsobujú zmenšenie výkonu signálu.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Logaritmický pomer medzi vstupným a výstupným výkonom signálu pri prenose prenosovým kanálom. </w:t>
      </w:r>
    </w:p>
    <w:p w:rsidR="00237047" w:rsidRPr="00070FA3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Pomer výkonu signálu s referenčným výkonom 1mW. </w:t>
      </w:r>
    </w:p>
    <w:p w:rsidR="008D1722" w:rsidRDefault="00237047" w:rsidP="00F70B66">
      <w:pPr>
        <w:numPr>
          <w:ilvl w:val="1"/>
          <w:numId w:val="42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dvoch výkonov alebo napätí, kde porovnávacia veličina je relatívna v závislosti od použitého prenosového média, ktoré </w:t>
      </w:r>
      <w:r w:rsidR="0022642A">
        <w:rPr>
          <w:rFonts w:cstheme="minorHAnsi"/>
          <w:sz w:val="24"/>
          <w:szCs w:val="24"/>
        </w:rPr>
        <w:t xml:space="preserve"> </w:t>
      </w:r>
      <w:r w:rsidR="008D1722" w:rsidRPr="0022642A">
        <w:rPr>
          <w:rFonts w:cstheme="minorHAnsi"/>
          <w:sz w:val="24"/>
          <w:szCs w:val="24"/>
        </w:rPr>
        <w:t>signál utlmuje.</w:t>
      </w:r>
    </w:p>
    <w:p w:rsidR="0022642A" w:rsidRPr="0022642A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spôsobí signálu šum, ktorý sa pri prenose vyskytne v kanáli?{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Šum sa sčíta so signálom a skreslí ho.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Šum nespôsobí signálu nič, pretože signály sú odolné voči šumom.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Šum utlmí signál.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Šum spôsobí zníženie prenosovej rýchlosti.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Následkom šumu nie je prenesené celé frekvenčné spektrum a  signál na výstupe je daný iba súčtom niektorých harmonických zložiek, čo spôsobí jeho skreslenie. 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 akých jednotkách sa vyjadruje úroveň?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Decibel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Volt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Watt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Bez jednotky 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Čo znamená oneskorenie signálu?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Čas, ktorý je potrebný na šírenie signálu v rôznych prenosových prostrediach.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Straty, ktoré vznikajú pri prenose signálu po vedení a ktoré spôsobujú zmenšenie amplitúdy signálu.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Zmena tvaru časového priebehu signálu počas prenosu.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Pomer medzi vstupným a výstupným výkonom prenosovej cesty. 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vzťah medzi tlmením a úrovňou signálu?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Tlmenie signálu vyjadruje straty pri prenose signálu po vedení, čo je možné zistiť porovnaním úrovní signálu na vstupe a výstupe prenosovej cesty.</w:t>
      </w:r>
      <w:r w:rsidRPr="00070FA3">
        <w:rPr>
          <w:rFonts w:cstheme="minorHAnsi"/>
          <w:sz w:val="24"/>
          <w:szCs w:val="24"/>
        </w:rPr>
        <w:tab/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Čím je vyššia úroveň signálu, tým je väčšie tlmenie.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 Čím je nižšia úroveň signálu, tým je menšie tlmenie.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Presne vyjadrené:  tlmenie dané rozdielom vstupnej a výstupnej úrovne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 akých jednotkách sa udáva pomer signál-šum?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100%dB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100%decibel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100%decibeloch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Od čoho závisí oneskorenie signálu pri prenose v prenosovom médiu?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Od prenosového prostredia.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Od amplitúdy signálu.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Od kvality prenášaného signálu.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Od časového priebehu signálu. </w:t>
      </w:r>
    </w:p>
    <w:p w:rsidR="00237047" w:rsidRPr="00070FA3" w:rsidRDefault="00237047" w:rsidP="00F70B66">
      <w:pPr>
        <w:numPr>
          <w:ilvl w:val="0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Prečo je skreslenie signálu dôležitým parametrom kvality prenosu?{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 xml:space="preserve">Pretože veľké skreslenie signálu môže viesť k chybnému vyhodnoteniu prijatej správy, ktorú signál nesie.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Pretože skreslenie signálu je uvedené ako parameter kvality prenosu v odporúčaní IEEE 321.15. </w:t>
      </w:r>
    </w:p>
    <w:p w:rsidR="00237047" w:rsidRPr="00070FA3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Pretože skreslenie signálu má vplyv na jeho rýchlosť. </w:t>
      </w:r>
    </w:p>
    <w:p w:rsidR="00237047" w:rsidRDefault="00237047" w:rsidP="00F70B66">
      <w:pPr>
        <w:numPr>
          <w:ilvl w:val="1"/>
          <w:numId w:val="43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Pretože skreslenie signálu spôsobuje zmenšenie amplitúdy signálu. </w:t>
      </w:r>
    </w:p>
    <w:p w:rsidR="0022642A" w:rsidRPr="00070FA3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6 Služby fyzickej vrstvy</w:t>
      </w:r>
    </w:p>
    <w:p w:rsidR="00237047" w:rsidRPr="00070FA3" w:rsidRDefault="00237047" w:rsidP="00F70B66">
      <w:pPr>
        <w:numPr>
          <w:ilvl w:val="0"/>
          <w:numId w:val="4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Spôsob prenosu</w:t>
      </w:r>
    </w:p>
    <w:p w:rsidR="00237047" w:rsidRDefault="00237047" w:rsidP="00F70B66">
      <w:pPr>
        <w:numPr>
          <w:ilvl w:val="0"/>
          <w:numId w:val="44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Synchronizácia prenosu </w:t>
      </w:r>
    </w:p>
    <w:p w:rsidR="0022642A" w:rsidRPr="00070FA3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Prenos signálu vo fyzickej vrstve</w:t>
      </w:r>
    </w:p>
    <w:p w:rsidR="00237047" w:rsidRPr="00070FA3" w:rsidRDefault="00237047" w:rsidP="00F70B66">
      <w:pPr>
        <w:numPr>
          <w:ilvl w:val="0"/>
          <w:numId w:val="4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 v základnom pásme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3771900" cy="1514475"/>
            <wp:effectExtent l="19050" t="0" r="0" b="0"/>
            <wp:docPr id="67" name="obrázek 22" descr="Obrázek “http://www.earchiv.cz/a91/gifs/p142c111.gif” nelze zobrazit, protože obsahuje chyby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36" name="Picture 4" descr="Obrázek “http://www.earchiv.cz/a91/gifs/p142c111.gif” nelze zobrazit, protože obsahuje chyby.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308" cy="1513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2A" w:rsidRPr="00070FA3" w:rsidRDefault="0022642A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237047" w:rsidRPr="0022642A" w:rsidRDefault="00237047" w:rsidP="00F70B66">
      <w:pPr>
        <w:numPr>
          <w:ilvl w:val="0"/>
          <w:numId w:val="45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Prenos v preloženom pásme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22642A" w:rsidRPr="00070FA3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22642A" w:rsidRDefault="0022642A" w:rsidP="0022642A">
      <w:pPr>
        <w:spacing w:after="0" w:line="240" w:lineRule="auto"/>
        <w:ind w:left="720"/>
        <w:jc w:val="center"/>
        <w:rPr>
          <w:rFonts w:cstheme="minorHAnsi"/>
          <w:sz w:val="24"/>
          <w:szCs w:val="24"/>
        </w:rPr>
      </w:pPr>
      <w:r w:rsidRPr="0022642A">
        <w:rPr>
          <w:rFonts w:cstheme="minorHAnsi"/>
          <w:noProof/>
          <w:sz w:val="24"/>
          <w:szCs w:val="24"/>
        </w:rPr>
        <w:drawing>
          <wp:inline distT="0" distB="0" distL="0" distR="0">
            <wp:extent cx="4810125" cy="1133475"/>
            <wp:effectExtent l="19050" t="0" r="9525" b="0"/>
            <wp:docPr id="79" name="obrázek 24" descr="http://www.earchiv.cz/a91/gifs/p142c11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43" name="Picture 11" descr="http://www.earchiv.cz/a91/gifs/p142c112.gif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722" w:rsidRPr="00070FA3" w:rsidRDefault="008D1722" w:rsidP="0022642A">
      <w:pPr>
        <w:tabs>
          <w:tab w:val="left" w:pos="1085"/>
        </w:tabs>
        <w:spacing w:after="0" w:line="240" w:lineRule="auto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Prenos v preloženom pásme</w:t>
      </w:r>
    </w:p>
    <w:p w:rsidR="008D1722" w:rsidRPr="0022642A" w:rsidRDefault="003241D6" w:rsidP="00070FA3">
      <w:pPr>
        <w:spacing w:after="0" w:line="240" w:lineRule="auto"/>
        <w:rPr>
          <w:rFonts w:cstheme="minorHAnsi"/>
          <w:sz w:val="24"/>
          <w:szCs w:val="24"/>
          <w:u w:val="single"/>
          <w:lang w:val="cs-CZ"/>
        </w:rPr>
      </w:pPr>
      <w:r>
        <w:rPr>
          <w:rFonts w:cstheme="minorHAnsi"/>
          <w:noProof/>
          <w:sz w:val="24"/>
          <w:szCs w:val="24"/>
          <w:u w:val="single"/>
        </w:rPr>
        <w:pict>
          <v:shape id="_x0000_s1050" type="#_x0000_t75" style="position:absolute;margin-left:70.85pt;margin-top:13.7pt;width:287.1pt;height:237.25pt;z-index:251680768" fillcolor="#ffc9ca" strokecolor="#36f">
            <v:imagedata r:id="rId59" o:title=""/>
          </v:shape>
          <o:OLEObject Type="Embed" ProgID="Unknown" ShapeID="_x0000_s1050" DrawAspect="Content" ObjectID="_1360606010" r:id="rId60"/>
        </w:pict>
      </w:r>
      <w:r w:rsidR="008D1722" w:rsidRPr="0022642A">
        <w:rPr>
          <w:rFonts w:cstheme="minorHAnsi"/>
          <w:sz w:val="24"/>
          <w:szCs w:val="24"/>
          <w:u w:val="single"/>
          <w:lang w:val="cs-CZ"/>
        </w:rPr>
        <w:br w:type="textWrapping" w:clear="all"/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22642A" w:rsidRPr="00070FA3" w:rsidRDefault="0022642A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8D1722" w:rsidRDefault="008D1722" w:rsidP="00070FA3">
      <w:p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Vytváranie dibitov, tribitov, kvatbitov prostredníctvom rôznych  druhov modulácií</w:t>
      </w:r>
    </w:p>
    <w:p w:rsidR="0022642A" w:rsidRPr="00070FA3" w:rsidRDefault="0022642A" w:rsidP="00070FA3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Druh prenosu vo fyzickej vrstve</w:t>
      </w:r>
    </w:p>
    <w:p w:rsidR="00237047" w:rsidRPr="00070FA3" w:rsidRDefault="00237047" w:rsidP="00F70B66">
      <w:pPr>
        <w:numPr>
          <w:ilvl w:val="0"/>
          <w:numId w:val="4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Sériový prenos</w:t>
      </w:r>
    </w:p>
    <w:p w:rsidR="008D1722" w:rsidRPr="00070FA3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4897335" cy="676894"/>
            <wp:effectExtent l="19050" t="0" r="0" b="0"/>
            <wp:docPr id="70" name="obrázek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3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354" cy="677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047" w:rsidRPr="00070FA3" w:rsidRDefault="00237047" w:rsidP="00F70B66">
      <w:pPr>
        <w:numPr>
          <w:ilvl w:val="0"/>
          <w:numId w:val="46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Paralelný prenos</w:t>
      </w:r>
    </w:p>
    <w:p w:rsidR="008D1722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5111091" cy="1543792"/>
            <wp:effectExtent l="19050" t="0" r="0" b="0"/>
            <wp:docPr id="71" name="obrázek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4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760" cy="1544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2A" w:rsidRPr="00070FA3" w:rsidRDefault="0022642A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Spôsoby prenosu signálu</w:t>
      </w:r>
    </w:p>
    <w:p w:rsidR="00237047" w:rsidRDefault="00237047" w:rsidP="00F70B66">
      <w:pPr>
        <w:numPr>
          <w:ilvl w:val="0"/>
          <w:numId w:val="47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Synchrónny prenos</w:t>
      </w:r>
    </w:p>
    <w:p w:rsidR="0022642A" w:rsidRPr="00070FA3" w:rsidRDefault="0022642A" w:rsidP="0022642A">
      <w:pPr>
        <w:spacing w:after="0" w:line="240" w:lineRule="auto"/>
        <w:rPr>
          <w:rFonts w:cstheme="minorHAnsi"/>
          <w:sz w:val="24"/>
          <w:szCs w:val="24"/>
        </w:rPr>
      </w:pPr>
    </w:p>
    <w:p w:rsidR="008D1722" w:rsidRPr="00070FA3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5229843" cy="1258785"/>
            <wp:effectExtent l="19050" t="0" r="8907" b="0"/>
            <wp:docPr id="72" name="obrázek 27" descr="3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0" name="Picture 4" descr="3-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978" cy="1260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047" w:rsidRPr="00070FA3" w:rsidRDefault="00237047" w:rsidP="00F70B66">
      <w:pPr>
        <w:numPr>
          <w:ilvl w:val="0"/>
          <w:numId w:val="47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Asynchrónny prenos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22642A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  <w:u w:val="single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5419848" cy="783771"/>
            <wp:effectExtent l="19050" t="0" r="9402" b="0"/>
            <wp:docPr id="73" name="obrázek 28" descr="3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62" name="Picture 6" descr="3-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948" cy="783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Typy spojenia</w:t>
      </w:r>
    </w:p>
    <w:p w:rsidR="00237047" w:rsidRPr="00070FA3" w:rsidRDefault="00237047" w:rsidP="00F70B66">
      <w:pPr>
        <w:numPr>
          <w:ilvl w:val="0"/>
          <w:numId w:val="48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Viacbodové a dvojbodové</w:t>
      </w:r>
    </w:p>
    <w:p w:rsidR="00237047" w:rsidRPr="00070FA3" w:rsidRDefault="00237047" w:rsidP="00F70B66">
      <w:pPr>
        <w:numPr>
          <w:ilvl w:val="0"/>
          <w:numId w:val="48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Simplexné spojenie, polovičný duplex, plný duplex</w:t>
      </w:r>
      <w:r w:rsidRPr="00070FA3">
        <w:rPr>
          <w:rFonts w:cstheme="minorHAnsi"/>
          <w:sz w:val="24"/>
          <w:szCs w:val="24"/>
          <w:lang w:val="en-US"/>
        </w:rPr>
        <w:t xml:space="preserve"> </w:t>
      </w:r>
    </w:p>
    <w:p w:rsidR="008D1722" w:rsidRPr="00070FA3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4171950" cy="539750"/>
            <wp:effectExtent l="19050" t="0" r="0" b="0"/>
            <wp:docPr id="74" name="obrázek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3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722" w:rsidRPr="00070FA3" w:rsidRDefault="008D1722" w:rsidP="0022642A">
      <w:pPr>
        <w:spacing w:after="0" w:line="240" w:lineRule="auto"/>
        <w:jc w:val="center"/>
        <w:rPr>
          <w:rFonts w:cstheme="minorHAnsi"/>
          <w:sz w:val="24"/>
          <w:szCs w:val="24"/>
          <w:lang w:val="cs-CZ"/>
        </w:rPr>
      </w:pPr>
      <w:r w:rsidRPr="00070FA3">
        <w:rPr>
          <w:rFonts w:cstheme="minorHAnsi"/>
          <w:noProof/>
          <w:sz w:val="24"/>
          <w:szCs w:val="24"/>
        </w:rPr>
        <w:drawing>
          <wp:inline distT="0" distB="0" distL="0" distR="0">
            <wp:extent cx="4222750" cy="457200"/>
            <wp:effectExtent l="19050" t="0" r="6350" b="0"/>
            <wp:docPr id="75" name="obrázek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34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42A" w:rsidRPr="0022642A" w:rsidRDefault="0022642A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</w:p>
    <w:p w:rsidR="008D1722" w:rsidRPr="0022642A" w:rsidRDefault="008D1722" w:rsidP="00070FA3">
      <w:pPr>
        <w:spacing w:after="0" w:line="240" w:lineRule="auto"/>
        <w:rPr>
          <w:rFonts w:cstheme="minorHAnsi"/>
          <w:bCs/>
          <w:sz w:val="24"/>
          <w:szCs w:val="24"/>
          <w:u w:val="single"/>
        </w:rPr>
      </w:pPr>
      <w:r w:rsidRPr="0022642A">
        <w:rPr>
          <w:rFonts w:cstheme="minorHAnsi"/>
          <w:bCs/>
          <w:sz w:val="24"/>
          <w:szCs w:val="24"/>
          <w:u w:val="single"/>
        </w:rPr>
        <w:t>Otázky k bodu 6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Ako sú prenášané dáta v preloženom pásme ?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Sú v  základnom pásme sú prenášané dáta vyjadrené pravidelne sa meniacim signálom sínusového priebehu?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>Akými spôsobmi môže byť prenášaný elektrický signál prenosovým médiom vo fyzickej vrstve?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 základnom pásme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 rozšírenom pásme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v preloženom pásme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kombinácia základného a preloženého pásma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kombinácia základného a rozšíreného pásma 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rozdiel medzi paralelným a sériovým prenosom dát?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Pri paralelnom prenose sa môžu všetky bity prenášaného znaku preniesť naraz a pri sériovom prenose sa bity prenášajú postupne za sebou.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Pri paralelnom prenose sa bity prenášaného znaku prenášajú postupne za sebou a pri sériovom prenose sa bity môžu preniesť naraz. 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tvrdenie je správne pre asynchrónny prenos?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Okamžiky prechodu od prenosu jedného prenášaného bitu k prenosu ďalšieho bitu sú vždy rovnako vzdialené.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Okamžiky prechodu od prenosu jedného prenášaného bitu k prenosu ďalšieho bitu nie sú rovnako vzdialené.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Synchronizácia je založená na zosynchronizovaní vysielača a prijímača.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Oddelenie jednotlivých prenášaných znakov je prostredníctvom štart a stop bitov.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tvrdenie je správne pre synchrónny prenos?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Okamžiky prechodu od prenosu jedného prenášaného bitu k prenosu ďalšieho bitu sú vždy rovnako vzdialené.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Okamžiky prechodu od prenosu jedného prenášaného bitu k prenosu ďalšieho bitu nie sú rovnako vzdialené.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Synchronizácia je založená na zosynchronizovaní vysielača a prijímača.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Oddelenie jednotlivých prenášaných znakov je prostredníctvom štart a stop bitov.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Ktoré tvrdenie je správne pre simplexné spojenie?{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Prenos je realizovaný stále v jednom smere.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Prenos je realizovaný v obidvoch smeroch.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Pri simplexnom spojení  môže dôjsť k zmene smeru prenosu na požiadanie.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Simplexné spojenie je jedna časť duplexného spojenia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Simplexné spojenie nemá pre komunikáciu význam, pretože nie je možné vytvoriť komunikačný okruh</w:t>
      </w:r>
    </w:p>
    <w:p w:rsidR="00237047" w:rsidRPr="00070FA3" w:rsidRDefault="00237047" w:rsidP="00F70B66">
      <w:pPr>
        <w:numPr>
          <w:ilvl w:val="0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>Aký je rozdiel medzi polovičným duplexom a simplexom?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Polovičný duplex a simplex predstavujú dva druhy komunikácie, buď jednoduchú alebo zdvojenú, čo znamená, že prenosové prostredie je zálohované.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Polovičný duplex a simplex sú názvy pre  anglické vyjadrenie slovenských slov kanál a okruh.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Simplex znamená komunikáciu v jednom smere, polovičný duplex obojsmernú prevádzku s obmedzeným dosahom.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t xml:space="preserve">Simplex označuje komunikačné spojenie, pri ktorom je možná komunikácia len v jednom smere, polovičný duplex je synonymum tohto slova. </w:t>
      </w:r>
    </w:p>
    <w:p w:rsidR="00237047" w:rsidRPr="00070FA3" w:rsidRDefault="00237047" w:rsidP="00F70B66">
      <w:pPr>
        <w:numPr>
          <w:ilvl w:val="1"/>
          <w:numId w:val="49"/>
        </w:numPr>
        <w:spacing w:after="0" w:line="240" w:lineRule="auto"/>
        <w:rPr>
          <w:rFonts w:cstheme="minorHAnsi"/>
          <w:sz w:val="24"/>
          <w:szCs w:val="24"/>
        </w:rPr>
      </w:pPr>
      <w:r w:rsidRPr="00070FA3">
        <w:rPr>
          <w:rFonts w:cstheme="minorHAnsi"/>
          <w:sz w:val="24"/>
          <w:szCs w:val="24"/>
        </w:rPr>
        <w:lastRenderedPageBreak/>
        <w:t xml:space="preserve">Simplex označuje komunikačné spojenie, pri ktorom je možná komunikácia len v jednom smere, polovičný duplex umožňuje obojsmernú komunikáciu ale vždy iba v jednom smere, nie súčasne. </w:t>
      </w:r>
    </w:p>
    <w:p w:rsidR="008D1722" w:rsidRPr="00070FA3" w:rsidRDefault="008D1722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70FA3" w:rsidRPr="00070FA3" w:rsidRDefault="00070FA3" w:rsidP="00070FA3">
      <w:pPr>
        <w:spacing w:after="0" w:line="240" w:lineRule="auto"/>
        <w:rPr>
          <w:rFonts w:cstheme="minorHAnsi"/>
          <w:sz w:val="24"/>
          <w:szCs w:val="24"/>
          <w:lang w:val="cs-CZ"/>
        </w:rPr>
      </w:pPr>
    </w:p>
    <w:p w:rsidR="00070FA3" w:rsidRPr="00070FA3" w:rsidRDefault="00070FA3">
      <w:pPr>
        <w:rPr>
          <w:rFonts w:cstheme="minorHAnsi"/>
          <w:sz w:val="24"/>
          <w:szCs w:val="24"/>
          <w:lang w:val="cs-CZ"/>
        </w:rPr>
      </w:pPr>
    </w:p>
    <w:sectPr w:rsidR="00070FA3" w:rsidRPr="00070FA3" w:rsidSect="00DE3718">
      <w:pgSz w:w="11906" w:h="16838"/>
      <w:pgMar w:top="1417" w:right="1417" w:bottom="1417" w:left="1418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67B96" w:rsidRDefault="00967B96" w:rsidP="00FB2B60">
      <w:pPr>
        <w:spacing w:after="0" w:line="240" w:lineRule="auto"/>
      </w:pPr>
      <w:r>
        <w:separator/>
      </w:r>
    </w:p>
  </w:endnote>
  <w:endnote w:type="continuationSeparator" w:id="0">
    <w:p w:rsidR="00967B96" w:rsidRDefault="00967B96" w:rsidP="00FB2B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67B96" w:rsidRDefault="00967B96" w:rsidP="00FB2B60">
      <w:pPr>
        <w:spacing w:after="0" w:line="240" w:lineRule="auto"/>
      </w:pPr>
      <w:r>
        <w:separator/>
      </w:r>
    </w:p>
  </w:footnote>
  <w:footnote w:type="continuationSeparator" w:id="0">
    <w:p w:rsidR="00967B96" w:rsidRDefault="00967B96" w:rsidP="00FB2B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D6C74"/>
    <w:multiLevelType w:val="hybridMultilevel"/>
    <w:tmpl w:val="D0165EE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1907DE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5C6F5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B04E1C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28AFCA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3C775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430DE1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DA894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B40F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2EC36A8"/>
    <w:multiLevelType w:val="hybridMultilevel"/>
    <w:tmpl w:val="11AEA9A2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282B4C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F09E8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CD2851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80AA42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D2039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5E2D8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AC0DDD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816FCF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35A37E1"/>
    <w:multiLevelType w:val="hybridMultilevel"/>
    <w:tmpl w:val="EE0AB47A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B62C57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FA215B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6A4EC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B6332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2AEC9B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3D8C4A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5D83F2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984706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6C86414"/>
    <w:multiLevelType w:val="hybridMultilevel"/>
    <w:tmpl w:val="14D4850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96465F8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E4843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D80556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9C561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7BE83E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F8E1D3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CA4292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8F41B65"/>
    <w:multiLevelType w:val="hybridMultilevel"/>
    <w:tmpl w:val="05DC43FA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AD6F6B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1FA346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BB02E0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EA8F71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00C61D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9AE279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74CA3B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E2185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DCC7C4F"/>
    <w:multiLevelType w:val="hybridMultilevel"/>
    <w:tmpl w:val="DE167EA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B1AAA9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0455B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EEF92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D5EDBA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15E62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9B4F70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10AA6B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E124DE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47C1DE8"/>
    <w:multiLevelType w:val="hybridMultilevel"/>
    <w:tmpl w:val="043A6E5A"/>
    <w:lvl w:ilvl="0" w:tplc="EAF0B04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8806D1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00E1D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463C2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C181F8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A66E9D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62CC26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0C6C06A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E4616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62D0193"/>
    <w:multiLevelType w:val="hybridMultilevel"/>
    <w:tmpl w:val="F8C6552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6B6BA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664D6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530CA6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A402B7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FAD5C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F58BAA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566B8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0C6D2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7792D5C"/>
    <w:multiLevelType w:val="hybridMultilevel"/>
    <w:tmpl w:val="C5560EE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58FD3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A62712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7425F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F1CC92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5C33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67C4E4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DC499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FA03E4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CC02FE0"/>
    <w:multiLevelType w:val="hybridMultilevel"/>
    <w:tmpl w:val="CEE4B75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A8236A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870D20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E038C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36E5F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5BCB9D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9A085C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03C636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A3C8E7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01D2999"/>
    <w:multiLevelType w:val="hybridMultilevel"/>
    <w:tmpl w:val="5EF0BB30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608460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39EBB3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7383A0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D0DE1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D10ABB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00EEFC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4C633F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1DAAE8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31A5A72"/>
    <w:multiLevelType w:val="hybridMultilevel"/>
    <w:tmpl w:val="148C864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84ABB3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84E20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82A857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170C9F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F274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B40A21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BFC52C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600CA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9846115"/>
    <w:multiLevelType w:val="hybridMultilevel"/>
    <w:tmpl w:val="4AC243C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C240C1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BEEC73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222C1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3E981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9142A6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6C634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9C0878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BDB3DF3"/>
    <w:multiLevelType w:val="hybridMultilevel"/>
    <w:tmpl w:val="7D909E7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93099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A2E5A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230436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C4B2A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D1C541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F2209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B2422D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E6753AC"/>
    <w:multiLevelType w:val="hybridMultilevel"/>
    <w:tmpl w:val="0A8CEC7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9CC4DA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6E4215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4EB8E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42562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E9A3B0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B65F7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CE0B06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52DC7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37C5541"/>
    <w:multiLevelType w:val="hybridMultilevel"/>
    <w:tmpl w:val="94CAA6F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1F76411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E9C9B1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60269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062332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E3E882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3E6A3B8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608EC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7922086"/>
    <w:multiLevelType w:val="hybridMultilevel"/>
    <w:tmpl w:val="531493A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B870F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6223C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2BE4BE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484A8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62C42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F803F1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4FA255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C8071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8AE2304"/>
    <w:multiLevelType w:val="hybridMultilevel"/>
    <w:tmpl w:val="326CCF78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92031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6AB05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96003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DEC93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2E007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716BB9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0E034D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5EE0A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96C17CC"/>
    <w:multiLevelType w:val="hybridMultilevel"/>
    <w:tmpl w:val="B5308E2E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6E4A8C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F92C11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FF80A3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60B62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FDCD51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AB6A63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4D0BF7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3D7C7E18"/>
    <w:multiLevelType w:val="hybridMultilevel"/>
    <w:tmpl w:val="A27E404A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EA4847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7E19D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F6E0A4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863CF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B32F07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2062CE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C6E7D6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3E8B18DA"/>
    <w:multiLevelType w:val="hybridMultilevel"/>
    <w:tmpl w:val="A1A0FA90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876659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38F7E2">
      <w:start w:val="1212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84A076F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41052A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2A415C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7D8352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E664C5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F4AC27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3EB329FA"/>
    <w:multiLevelType w:val="hybridMultilevel"/>
    <w:tmpl w:val="C336643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D4EF6B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15E336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DA338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2C2E61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864CE8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26CF10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3C66C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5C04DA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3FA25CEE"/>
    <w:multiLevelType w:val="hybridMultilevel"/>
    <w:tmpl w:val="F2AEBBF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C10DF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E8DBB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72A24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5126ED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8CD69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74B3B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D4D31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842C40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3FFF5D2C"/>
    <w:multiLevelType w:val="hybridMultilevel"/>
    <w:tmpl w:val="EAFEC25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7C0F804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E23C2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D34F46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304D7D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14259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CC223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0FC410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E8ACA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40663F01"/>
    <w:multiLevelType w:val="hybridMultilevel"/>
    <w:tmpl w:val="C2780B68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BB879A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D18219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E6261A6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6D21F0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C688B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36855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E1C9A3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2D8378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4288237B"/>
    <w:multiLevelType w:val="hybridMultilevel"/>
    <w:tmpl w:val="3D7C343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D522FC7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82279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06A4CE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6CE33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DCC5C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C0086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8AAA2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6C537AE"/>
    <w:multiLevelType w:val="hybridMultilevel"/>
    <w:tmpl w:val="1BD28D42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A60E86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E14836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3281C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1F4D0D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590E5F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A92D75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6019A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0D043D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47792EFF"/>
    <w:multiLevelType w:val="hybridMultilevel"/>
    <w:tmpl w:val="04F8FC60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7E2503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4EDCBE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63A20B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FA9DC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99AF90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CC0CB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35C8F6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C41C4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47B82716"/>
    <w:multiLevelType w:val="hybridMultilevel"/>
    <w:tmpl w:val="9568217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4B822C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468740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56AD04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AFC5F6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2BE5F3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F081E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40C109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529E9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579B0C09"/>
    <w:multiLevelType w:val="hybridMultilevel"/>
    <w:tmpl w:val="4D7C25E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221CEF4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0E63B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1E406F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34277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8F6A88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B48F4A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C2654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AB06050"/>
    <w:multiLevelType w:val="hybridMultilevel"/>
    <w:tmpl w:val="E8BAAE9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52877D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238F7E2">
      <w:start w:val="1212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09D4819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B64A9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384FF3A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EC8C44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6BEBDCC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904B6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B731E88"/>
    <w:multiLevelType w:val="hybridMultilevel"/>
    <w:tmpl w:val="EF3A4A1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D40CCE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78EEC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6249ED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66C8BF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714B21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CD4595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68F10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786360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BB212D1"/>
    <w:multiLevelType w:val="hybridMultilevel"/>
    <w:tmpl w:val="3ED49A7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466B38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26084D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CAA41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77841E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3478B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712CCC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B0AB7A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54EEE5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5CC532F4"/>
    <w:multiLevelType w:val="hybridMultilevel"/>
    <w:tmpl w:val="1084EB3E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286BC6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2C2F0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1B61EE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B6ADB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60ED3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1C6FF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44EC6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4CB3F8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CE87E67"/>
    <w:multiLevelType w:val="hybridMultilevel"/>
    <w:tmpl w:val="3D00956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39C8346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D4ED41A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3F69CE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00DD6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9EFC2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D7E60DA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3CA32B6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D5148A8"/>
    <w:multiLevelType w:val="hybridMultilevel"/>
    <w:tmpl w:val="031A5CC0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010DD3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C8EE39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7185A5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3EE0C4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384B0D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CE0D618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0EE9E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F882FB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5EC1676C"/>
    <w:multiLevelType w:val="hybridMultilevel"/>
    <w:tmpl w:val="EC065B32"/>
    <w:lvl w:ilvl="0" w:tplc="13DAF23C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A6463D26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E1ACAF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10478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0F848B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90A8E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B00C0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68855E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082EFF2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5F307A3E"/>
    <w:multiLevelType w:val="hybridMultilevel"/>
    <w:tmpl w:val="EB36071C"/>
    <w:lvl w:ilvl="0" w:tplc="084EEB2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4DA053B8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A3CDD5C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FAE6FD0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11D6AED2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B20F8A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1C80C4BA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C05AC75A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835842F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">
    <w:nsid w:val="6214770D"/>
    <w:multiLevelType w:val="hybridMultilevel"/>
    <w:tmpl w:val="0CE85C5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A6C0A75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C1CBA3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882810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85A6038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32EF0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10025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3C2367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>
    <w:nsid w:val="636D1CAE"/>
    <w:multiLevelType w:val="hybridMultilevel"/>
    <w:tmpl w:val="8A8CA3D6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AB18577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67AD6D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48C356C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1CC58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FEE5B7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9CE968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0269F9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0">
    <w:nsid w:val="64B66663"/>
    <w:multiLevelType w:val="hybridMultilevel"/>
    <w:tmpl w:val="9942EB7E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542D7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8AD78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C70F4F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56408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4120BD4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9E293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0283CC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3A80CB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66AD5680"/>
    <w:multiLevelType w:val="hybridMultilevel"/>
    <w:tmpl w:val="EAEC2618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BE49852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3AEF58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86817DC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97C7C9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68AA5F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3D8E31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4E5F26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C0F86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66D42D6A"/>
    <w:multiLevelType w:val="hybridMultilevel"/>
    <w:tmpl w:val="9FA4F2D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ED2903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AD25D9C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93E7EB4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1E0962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DBC68B0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E0217FC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225B1E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1CE4FF0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692E44F2"/>
    <w:multiLevelType w:val="hybridMultilevel"/>
    <w:tmpl w:val="DDB289B0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1A45688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D1EA0C6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84214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6C6F26A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CF6556C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02CD8E2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B70373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CFA08A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6A3122EF"/>
    <w:multiLevelType w:val="hybridMultilevel"/>
    <w:tmpl w:val="DEB2EE72"/>
    <w:lvl w:ilvl="0" w:tplc="538C9662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E75EBC68" w:tentative="1">
      <w:start w:val="1"/>
      <w:numFmt w:val="bullet"/>
      <w:lvlText w:val="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4EC5B06" w:tentative="1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528632" w:tentative="1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FB0CEDA" w:tentative="1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8BE45C4" w:tentative="1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D86234" w:tentative="1">
      <w:start w:val="1"/>
      <w:numFmt w:val="bullet"/>
      <w:lvlText w:val="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5E2A024" w:tentative="1">
      <w:start w:val="1"/>
      <w:numFmt w:val="bullet"/>
      <w:lvlText w:val="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5">
    <w:nsid w:val="6C87579F"/>
    <w:multiLevelType w:val="hybridMultilevel"/>
    <w:tmpl w:val="4E26555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4A6EDAB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A2039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060B56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5C8A6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6A88D50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8E9DD4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98C22B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>
    <w:nsid w:val="6EF33F06"/>
    <w:multiLevelType w:val="hybridMultilevel"/>
    <w:tmpl w:val="3D24EAC4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49A7120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7C0DCA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0D00B98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E7CEEB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E6AD9C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C0254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A40F03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184718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>
    <w:nsid w:val="77FD75E1"/>
    <w:multiLevelType w:val="hybridMultilevel"/>
    <w:tmpl w:val="FBD81D5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38F7E2">
      <w:start w:val="121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C8C7932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4CD57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4C4232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74A548E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2ACDAA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958AE70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081264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>
    <w:nsid w:val="7A5E3DFC"/>
    <w:multiLevelType w:val="hybridMultilevel"/>
    <w:tmpl w:val="3550904C"/>
    <w:lvl w:ilvl="0" w:tplc="041B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A81FEA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4ABEF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6E6BD3E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834E968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D2202B6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F06A8E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2A09D6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29485FC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2"/>
  </w:num>
  <w:num w:numId="3">
    <w:abstractNumId w:val="13"/>
  </w:num>
  <w:num w:numId="4">
    <w:abstractNumId w:val="11"/>
  </w:num>
  <w:num w:numId="5">
    <w:abstractNumId w:val="16"/>
  </w:num>
  <w:num w:numId="6">
    <w:abstractNumId w:val="39"/>
  </w:num>
  <w:num w:numId="7">
    <w:abstractNumId w:val="8"/>
  </w:num>
  <w:num w:numId="8">
    <w:abstractNumId w:val="25"/>
  </w:num>
  <w:num w:numId="9">
    <w:abstractNumId w:val="14"/>
  </w:num>
  <w:num w:numId="10">
    <w:abstractNumId w:val="44"/>
  </w:num>
  <w:num w:numId="11">
    <w:abstractNumId w:val="46"/>
  </w:num>
  <w:num w:numId="12">
    <w:abstractNumId w:val="1"/>
  </w:num>
  <w:num w:numId="13">
    <w:abstractNumId w:val="26"/>
  </w:num>
  <w:num w:numId="14">
    <w:abstractNumId w:val="40"/>
  </w:num>
  <w:num w:numId="15">
    <w:abstractNumId w:val="41"/>
  </w:num>
  <w:num w:numId="16">
    <w:abstractNumId w:val="2"/>
  </w:num>
  <w:num w:numId="17">
    <w:abstractNumId w:val="17"/>
  </w:num>
  <w:num w:numId="18">
    <w:abstractNumId w:val="0"/>
  </w:num>
  <w:num w:numId="19">
    <w:abstractNumId w:val="34"/>
  </w:num>
  <w:num w:numId="20">
    <w:abstractNumId w:val="29"/>
  </w:num>
  <w:num w:numId="21">
    <w:abstractNumId w:val="47"/>
  </w:num>
  <w:num w:numId="22">
    <w:abstractNumId w:val="30"/>
  </w:num>
  <w:num w:numId="23">
    <w:abstractNumId w:val="20"/>
  </w:num>
  <w:num w:numId="24">
    <w:abstractNumId w:val="35"/>
  </w:num>
  <w:num w:numId="25">
    <w:abstractNumId w:val="24"/>
  </w:num>
  <w:num w:numId="26">
    <w:abstractNumId w:val="19"/>
  </w:num>
  <w:num w:numId="27">
    <w:abstractNumId w:val="21"/>
  </w:num>
  <w:num w:numId="28">
    <w:abstractNumId w:val="9"/>
  </w:num>
  <w:num w:numId="29">
    <w:abstractNumId w:val="22"/>
  </w:num>
  <w:num w:numId="30">
    <w:abstractNumId w:val="23"/>
  </w:num>
  <w:num w:numId="31">
    <w:abstractNumId w:val="4"/>
  </w:num>
  <w:num w:numId="32">
    <w:abstractNumId w:val="6"/>
  </w:num>
  <w:num w:numId="33">
    <w:abstractNumId w:val="32"/>
  </w:num>
  <w:num w:numId="34">
    <w:abstractNumId w:val="15"/>
  </w:num>
  <w:num w:numId="35">
    <w:abstractNumId w:val="3"/>
  </w:num>
  <w:num w:numId="36">
    <w:abstractNumId w:val="10"/>
  </w:num>
  <w:num w:numId="37">
    <w:abstractNumId w:val="42"/>
  </w:num>
  <w:num w:numId="38">
    <w:abstractNumId w:val="43"/>
  </w:num>
  <w:num w:numId="39">
    <w:abstractNumId w:val="31"/>
  </w:num>
  <w:num w:numId="40">
    <w:abstractNumId w:val="28"/>
  </w:num>
  <w:num w:numId="41">
    <w:abstractNumId w:val="7"/>
  </w:num>
  <w:num w:numId="42">
    <w:abstractNumId w:val="38"/>
  </w:num>
  <w:num w:numId="43">
    <w:abstractNumId w:val="45"/>
  </w:num>
  <w:num w:numId="44">
    <w:abstractNumId w:val="5"/>
  </w:num>
  <w:num w:numId="45">
    <w:abstractNumId w:val="27"/>
  </w:num>
  <w:num w:numId="46">
    <w:abstractNumId w:val="36"/>
  </w:num>
  <w:num w:numId="47">
    <w:abstractNumId w:val="33"/>
  </w:num>
  <w:num w:numId="48">
    <w:abstractNumId w:val="48"/>
  </w:num>
  <w:num w:numId="49">
    <w:abstractNumId w:val="18"/>
  </w:num>
  <w:numIdMacAtCleanup w:val="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4A3522"/>
    <w:rsid w:val="00070FA3"/>
    <w:rsid w:val="000A48CF"/>
    <w:rsid w:val="000A56E0"/>
    <w:rsid w:val="000A7848"/>
    <w:rsid w:val="0011600E"/>
    <w:rsid w:val="001267FD"/>
    <w:rsid w:val="001776E7"/>
    <w:rsid w:val="0022642A"/>
    <w:rsid w:val="00237047"/>
    <w:rsid w:val="00294473"/>
    <w:rsid w:val="002A4395"/>
    <w:rsid w:val="002B13C8"/>
    <w:rsid w:val="00311A3F"/>
    <w:rsid w:val="003241D6"/>
    <w:rsid w:val="0033413B"/>
    <w:rsid w:val="004A3522"/>
    <w:rsid w:val="004E51A0"/>
    <w:rsid w:val="0053491D"/>
    <w:rsid w:val="005704BD"/>
    <w:rsid w:val="005B5887"/>
    <w:rsid w:val="005B7161"/>
    <w:rsid w:val="005C0953"/>
    <w:rsid w:val="005E53D9"/>
    <w:rsid w:val="00675941"/>
    <w:rsid w:val="00704757"/>
    <w:rsid w:val="00732634"/>
    <w:rsid w:val="00732DDF"/>
    <w:rsid w:val="00750608"/>
    <w:rsid w:val="007849A5"/>
    <w:rsid w:val="00802690"/>
    <w:rsid w:val="00805F8A"/>
    <w:rsid w:val="008D1722"/>
    <w:rsid w:val="00967B96"/>
    <w:rsid w:val="009738F3"/>
    <w:rsid w:val="00975D24"/>
    <w:rsid w:val="009D028B"/>
    <w:rsid w:val="00A36CBB"/>
    <w:rsid w:val="00A37D7C"/>
    <w:rsid w:val="00AC7204"/>
    <w:rsid w:val="00AD22A9"/>
    <w:rsid w:val="00B8761D"/>
    <w:rsid w:val="00BB1005"/>
    <w:rsid w:val="00BB1A47"/>
    <w:rsid w:val="00C26B1E"/>
    <w:rsid w:val="00C615FA"/>
    <w:rsid w:val="00D15097"/>
    <w:rsid w:val="00D25E69"/>
    <w:rsid w:val="00D3536C"/>
    <w:rsid w:val="00D47078"/>
    <w:rsid w:val="00D65DE9"/>
    <w:rsid w:val="00DE3718"/>
    <w:rsid w:val="00E16CDF"/>
    <w:rsid w:val="00E474BA"/>
    <w:rsid w:val="00E55B19"/>
    <w:rsid w:val="00EA240B"/>
    <w:rsid w:val="00EA7196"/>
    <w:rsid w:val="00EB5558"/>
    <w:rsid w:val="00F6594F"/>
    <w:rsid w:val="00F67336"/>
    <w:rsid w:val="00F70B66"/>
    <w:rsid w:val="00FB2B60"/>
    <w:rsid w:val="00FD1F8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sk-SK" w:eastAsia="sk-SK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5B7161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4A3522"/>
    <w:pPr>
      <w:ind w:left="720"/>
      <w:contextualSpacing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4A35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A3522"/>
    <w:rPr>
      <w:rFonts w:ascii="Tahoma" w:hAnsi="Tahoma" w:cs="Tahoma"/>
      <w:sz w:val="16"/>
      <w:szCs w:val="16"/>
    </w:rPr>
  </w:style>
  <w:style w:type="paragraph" w:styleId="Normlnweb">
    <w:name w:val="Normal (Web)"/>
    <w:basedOn w:val="Normln"/>
    <w:uiPriority w:val="99"/>
    <w:semiHidden/>
    <w:unhideWhenUsed/>
    <w:rsid w:val="00C26B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textovodkaz">
    <w:name w:val="Hyperlink"/>
    <w:basedOn w:val="Standardnpsmoodstavce"/>
    <w:uiPriority w:val="99"/>
    <w:unhideWhenUsed/>
    <w:rsid w:val="00AC7204"/>
    <w:rPr>
      <w:color w:val="0000FF" w:themeColor="hyperlink"/>
      <w:u w:val="single"/>
    </w:rPr>
  </w:style>
  <w:style w:type="paragraph" w:styleId="Zhlav">
    <w:name w:val="header"/>
    <w:basedOn w:val="Normln"/>
    <w:link w:val="ZhlavChar"/>
    <w:uiPriority w:val="99"/>
    <w:semiHidden/>
    <w:unhideWhenUsed/>
    <w:rsid w:val="00FB2B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semiHidden/>
    <w:rsid w:val="00FB2B60"/>
  </w:style>
  <w:style w:type="paragraph" w:styleId="Zpat">
    <w:name w:val="footer"/>
    <w:basedOn w:val="Normln"/>
    <w:link w:val="ZpatChar"/>
    <w:uiPriority w:val="99"/>
    <w:semiHidden/>
    <w:unhideWhenUsed/>
    <w:rsid w:val="00FB2B6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semiHidden/>
    <w:rsid w:val="00FB2B6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94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55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623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589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050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05471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22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241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2757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40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60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79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4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22561">
          <w:marLeft w:val="60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16739">
          <w:marLeft w:val="60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251810">
          <w:marLeft w:val="60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2891">
          <w:marLeft w:val="60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58128">
          <w:marLeft w:val="60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0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049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83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76829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0527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7028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05149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6646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2055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95446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667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577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20974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5469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1872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36605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221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52560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561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0478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4046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77903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38918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102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074557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488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475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06208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51821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8854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9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1606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2711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731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0051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51388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093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592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83894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69686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147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254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0191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647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5273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3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0046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1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55354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73208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268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5557">
          <w:marLeft w:val="155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9479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7881">
          <w:marLeft w:val="216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2893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12686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36940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325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426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3228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8442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57679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146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1663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2461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11680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58781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4537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342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192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788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5674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0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181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2082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5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187535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0655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01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123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150355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304859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691356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4174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58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38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400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4706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12074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86655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271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6760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25241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26498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7843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138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91911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239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5038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93012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8561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975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2675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18523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7037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4903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071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688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0492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431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13939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39125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5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12210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2955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8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9208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8328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93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81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42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6927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97168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860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2806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7535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5707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1214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3733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56098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20163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6568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614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717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6289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80463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29308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7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474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29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1617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6094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989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1465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678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420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76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1798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77260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4187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5812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071877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4421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22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612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59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508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2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100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4630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2293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5399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28950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1077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447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326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4386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4109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180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557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347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99286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56661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0356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684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961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66989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503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797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739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0170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8175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74242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500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8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70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0811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1035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163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24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57868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7868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632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36839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61613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71569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395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2436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83678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599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2428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17869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409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8278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17681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751482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57210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8406">
          <w:marLeft w:val="1166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2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009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498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1377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9368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0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062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4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4086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1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834475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41570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2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210273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3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0660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71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471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8821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44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5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2241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3239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62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504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5929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81613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422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8662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442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60502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846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44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655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7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92916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50597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62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3823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40173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381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3133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307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937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209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977487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03990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35445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0319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0576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357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8672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95826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7478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439053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56898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1180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0006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68342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3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1134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1613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43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79767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439567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29152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78620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45485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3145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5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1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5635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7889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5478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8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6276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0273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6602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97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80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07087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98151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22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44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8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1382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872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8335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5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219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4642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073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95199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372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0044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42677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645692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732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6296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6751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81275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97074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5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747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6464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68090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5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627819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5234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880565">
          <w:marLeft w:val="155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10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445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7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9579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527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866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579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56158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7947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3646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527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97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66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5945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473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969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8945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08194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5929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241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7073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29920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931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69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0953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4522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0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532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1982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30001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027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085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21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6272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77272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97984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8497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05517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30030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57249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877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280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26691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128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3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2472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5938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40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85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16333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7009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1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15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84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0440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2027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68082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7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72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05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1835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0444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1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954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1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8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2338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5201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932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448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854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76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0204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75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2466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3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6432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50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249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5645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597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12688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568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996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290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4389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1634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450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1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9141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64146">
          <w:marLeft w:val="965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93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6443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3491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882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15976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3295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031670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54522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77746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10958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9062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572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02588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172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7373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37104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3964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668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52619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3191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32700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9277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5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74193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9146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3091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93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53553">
          <w:marLeft w:val="547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5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8368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36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26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0010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1656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155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132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44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138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51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0461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52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2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55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229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53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46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95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3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675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5007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088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1037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92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292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5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6423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70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167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535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316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33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623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13776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383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53778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7592">
          <w:marLeft w:val="112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57836">
          <w:marLeft w:val="112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958992">
          <w:marLeft w:val="112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11048">
          <w:marLeft w:val="1123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3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1689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607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087499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2060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28221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92932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1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632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5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24376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8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6495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1517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9603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84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458738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83281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979109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993713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08710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854406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543290">
          <w:marLeft w:val="288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28584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536019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338491">
          <w:marLeft w:val="288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24905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8992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4875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284788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9942">
          <w:marLeft w:val="288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537861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729352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5669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9647">
          <w:marLeft w:val="288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8969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6949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141388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77233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8750">
          <w:marLeft w:val="979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4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9994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312341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411875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5500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2097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5646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3129">
          <w:marLeft w:val="83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252644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6033">
          <w:marLeft w:val="204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376894">
          <w:marLeft w:val="204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9655">
          <w:marLeft w:val="144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18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04946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02990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938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7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4251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11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7942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1792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34062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69355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3466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757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0921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435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29512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43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584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3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586640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95231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0115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4781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208210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178904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48264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1632">
          <w:marLeft w:val="965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043">
          <w:marLeft w:val="155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93095">
          <w:marLeft w:val="155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04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35214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39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7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5995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44082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109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49708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25040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662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45584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6344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601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527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8390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3085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4645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079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26560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382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274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2006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9958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293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212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37777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89077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99462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612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27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12035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71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6071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6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47685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35905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2268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977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47797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5509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30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0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62722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2405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9107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8781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4864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698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35423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7851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794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061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29788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716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8678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32299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2145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2257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44023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56973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43981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30066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2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14306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9957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75542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5745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1787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894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7754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758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991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220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36140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1859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901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7853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66249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506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512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134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03789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08100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763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96852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672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0885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43932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19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95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84229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12775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4748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5917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4574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4221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2499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27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6802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108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598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768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44016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3018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370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347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00785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122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630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2255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131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38203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37700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609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2744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31370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629808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5955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93488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1975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0868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23018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7174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2984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836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45122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734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29760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9614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85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9000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311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0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9929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2246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958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9877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88076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66310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4803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910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405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44719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349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52793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8701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1709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53865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4440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32670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2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343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9385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56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70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101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3593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3754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7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370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42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203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109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75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7746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4374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91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986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2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652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84319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8607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2373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25805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9699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8657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511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51198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075818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1852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2163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9225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292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88663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052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90961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1406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4036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124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8999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4922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4886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058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269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519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2267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2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18908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9036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21107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625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45140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0600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29851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7094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0174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469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86137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193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911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12198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675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4736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33951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5097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137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16892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4317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8383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760714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224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10571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00927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77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2857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039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57355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74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259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108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75209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11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1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999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0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33516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501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8605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08630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86171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96458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09488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1227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4025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86201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363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5307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28918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21296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75407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4060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141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52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775878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7228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168788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43223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8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4559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5801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44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2399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33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770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693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89518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465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6277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4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857066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61654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1995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80463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09219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8198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14386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25087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42868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697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1213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24777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807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560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227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449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0778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5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789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5419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201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5068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2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70283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380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25454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82764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355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390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8210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312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275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1416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895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80347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649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75677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7301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76562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23051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98281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04285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9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18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91550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28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8649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276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7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970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5150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7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893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5799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59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76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61628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6640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9692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995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6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6062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660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99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257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394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14418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8137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2136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09795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6976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25930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544338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3359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49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787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9666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610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64405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350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1740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99098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08531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24064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1231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81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52212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02417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874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04110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9534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637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2618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6980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8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02121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28578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0233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06883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88845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37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9412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711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20883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372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624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9466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8310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48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6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9530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06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2599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9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43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6590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838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612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432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72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8320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767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584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01359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887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5095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5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3776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617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994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144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681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066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68919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5833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14006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4022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42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67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41863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74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91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7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571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197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26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6717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2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653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50810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929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7153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908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401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83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66863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15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37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3941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13381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761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2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5314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691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74454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5096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76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599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113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405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6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2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274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86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82734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45547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724344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4714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343130">
          <w:marLeft w:val="13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666104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3490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4256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6806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6833">
          <w:marLeft w:val="13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4983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7312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09917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05627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06247">
          <w:marLeft w:val="13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83236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35545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288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74181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98994">
          <w:marLeft w:val="13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0135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56043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0869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93243">
          <w:marLeft w:val="1166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44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8864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657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36032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49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961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5706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01157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93646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4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436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6450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84792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6310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25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901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2977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3496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8511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3479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93624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61511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55163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901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5072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031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39948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47424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1831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85870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95927">
          <w:marLeft w:val="965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7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2788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71489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40093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4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674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94062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27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0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0156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2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9736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2401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0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639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605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04690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506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90694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76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9990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42776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1083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76017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49753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1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4687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1340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8448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41037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71428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02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3845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74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419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886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9893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05442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41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74236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382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80864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28151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33323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89638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1830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8757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1823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42931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411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51308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0596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0698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8693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750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102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22749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861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178577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744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2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8030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819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859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213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67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974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88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7375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753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42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25400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8574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322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840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184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2131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0608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2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621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085338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90114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80696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7807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4773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0882">
          <w:marLeft w:val="54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6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8349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36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5467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024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748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202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23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47924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7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083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926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06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0853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39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15189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94976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1087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310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902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4095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053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0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7501">
          <w:marLeft w:val="13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3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3897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95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59196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60412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8242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642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76962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6879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6695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9111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8895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94146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0810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03064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6603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4896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303173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915880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687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33750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9018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57900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821847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2559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0684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9595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35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3858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112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134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454478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312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47686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82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7994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4662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176928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41706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3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887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6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98383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7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412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0406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195236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0589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0952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003281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51824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738947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852919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2569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39812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9542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83634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18542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074655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76927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3163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065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250954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27122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7114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24910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6274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715525">
          <w:marLeft w:val="1166"/>
          <w:marRight w:val="0"/>
          <w:marTop w:val="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2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96144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577668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445370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50508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70044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79633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571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59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206212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5606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16073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1883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8088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325459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820981">
          <w:marLeft w:val="1166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4424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622169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7545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97464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91039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3582">
          <w:marLeft w:val="547"/>
          <w:marRight w:val="0"/>
          <w:marTop w:val="3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75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141022">
          <w:marLeft w:val="96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21098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5023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7566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37125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0545">
          <w:marLeft w:val="96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17248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595533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00782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393535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82822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536564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70533">
          <w:marLeft w:val="96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6420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287035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14893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485532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78909">
          <w:marLeft w:val="96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97359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94667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73938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846294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13690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78491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404405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8182">
          <w:marLeft w:val="1555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3866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4517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5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5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465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77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02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92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509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255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6556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04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8381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0819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0358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416185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1340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11248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986738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68894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8472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70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717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358865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42659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26703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16953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9100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4738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948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6846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441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13922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34434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70115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210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84016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0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7388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4085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1911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34213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36845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95941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34649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95058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551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4520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313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9898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6845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498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1124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8030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537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9887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94297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0823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3005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182221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9493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3024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93051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153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7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6741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925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1112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2966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333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194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00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994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1920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06391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32984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475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3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015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0962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931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185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6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1744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1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2175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8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0600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480334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5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70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28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013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78551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505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018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0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31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7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5903">
          <w:marLeft w:val="57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27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8368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921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8859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772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9471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74976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684245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70491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3062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8643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4312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92402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3725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642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6162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843902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8130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80618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30103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3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009832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714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713126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06174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8981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58261">
          <w:marLeft w:val="965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0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7061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61076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75443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70840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972300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7121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9935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5258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74036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57502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19813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5448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665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593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225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842388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5963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236224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2686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883918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05707">
          <w:marLeft w:val="547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83659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80266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50687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852232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54161">
          <w:marLeft w:val="1166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31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5089">
          <w:marLeft w:val="14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440">
          <w:marLeft w:val="14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6979">
          <w:marLeft w:val="1454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43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66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669248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917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50860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84828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824964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285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49395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0415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292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3591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578780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689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91259">
          <w:marLeft w:val="547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0237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73279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27099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7599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21028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5.bin"/><Relationship Id="rId26" Type="http://schemas.openxmlformats.org/officeDocument/2006/relationships/oleObject" Target="embeddings/oleObject9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3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1.wmf"/><Relationship Id="rId50" Type="http://schemas.openxmlformats.org/officeDocument/2006/relationships/oleObject" Target="embeddings/oleObject21.bin"/><Relationship Id="rId55" Type="http://schemas.openxmlformats.org/officeDocument/2006/relationships/image" Target="media/image26.jpeg"/><Relationship Id="rId63" Type="http://schemas.openxmlformats.org/officeDocument/2006/relationships/image" Target="media/image33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24" Type="http://schemas.openxmlformats.org/officeDocument/2006/relationships/oleObject" Target="embeddings/oleObject8.bin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6.bin"/><Relationship Id="rId45" Type="http://schemas.openxmlformats.org/officeDocument/2006/relationships/image" Target="media/image20.wmf"/><Relationship Id="rId53" Type="http://schemas.openxmlformats.org/officeDocument/2006/relationships/image" Target="media/image24.jpeg"/><Relationship Id="rId58" Type="http://schemas.openxmlformats.org/officeDocument/2006/relationships/image" Target="media/image29.png"/><Relationship Id="rId66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image" Target="media/image9.png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61" Type="http://schemas.openxmlformats.org/officeDocument/2006/relationships/image" Target="media/image31.jpeg"/><Relationship Id="rId10" Type="http://schemas.openxmlformats.org/officeDocument/2006/relationships/image" Target="media/image3.wmf"/><Relationship Id="rId19" Type="http://schemas.openxmlformats.org/officeDocument/2006/relationships/image" Target="media/image7.wmf"/><Relationship Id="rId31" Type="http://schemas.openxmlformats.org/officeDocument/2006/relationships/image" Target="media/image13.png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wmf"/><Relationship Id="rId22" Type="http://schemas.openxmlformats.org/officeDocument/2006/relationships/oleObject" Target="embeddings/oleObject7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1.bin"/><Relationship Id="rId35" Type="http://schemas.openxmlformats.org/officeDocument/2006/relationships/image" Target="media/image15.png"/><Relationship Id="rId43" Type="http://schemas.openxmlformats.org/officeDocument/2006/relationships/image" Target="media/image19.wmf"/><Relationship Id="rId48" Type="http://schemas.openxmlformats.org/officeDocument/2006/relationships/oleObject" Target="embeddings/oleObject20.bin"/><Relationship Id="rId56" Type="http://schemas.openxmlformats.org/officeDocument/2006/relationships/image" Target="media/image27.jpeg"/><Relationship Id="rId64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23.wmf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30.png"/><Relationship Id="rId67" Type="http://schemas.openxmlformats.org/officeDocument/2006/relationships/fontTable" Target="fontTable.xml"/><Relationship Id="rId20" Type="http://schemas.openxmlformats.org/officeDocument/2006/relationships/oleObject" Target="embeddings/oleObject6.bin"/><Relationship Id="rId41" Type="http://schemas.openxmlformats.org/officeDocument/2006/relationships/image" Target="media/image18.wmf"/><Relationship Id="rId54" Type="http://schemas.openxmlformats.org/officeDocument/2006/relationships/image" Target="media/image25.jpeg"/><Relationship Id="rId62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0FF402-39D9-4C38-BA7C-325CB46759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21</Pages>
  <Words>3638</Words>
  <Characters>20738</Characters>
  <Application>Microsoft Office Word</Application>
  <DocSecurity>0</DocSecurity>
  <Lines>172</Lines>
  <Paragraphs>48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Názov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Palo</dc:creator>
  <cp:lastModifiedBy>F</cp:lastModifiedBy>
  <cp:revision>14</cp:revision>
  <cp:lastPrinted>2011-02-19T16:41:00Z</cp:lastPrinted>
  <dcterms:created xsi:type="dcterms:W3CDTF">2011-02-14T23:52:00Z</dcterms:created>
  <dcterms:modified xsi:type="dcterms:W3CDTF">2011-03-02T20:20:00Z</dcterms:modified>
</cp:coreProperties>
</file>